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BC" w:rsidRPr="00060B6D" w:rsidRDefault="00967DE9" w:rsidP="00D31EE8">
      <w:p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 xml:space="preserve">Zapytanie ofertowe </w:t>
      </w:r>
    </w:p>
    <w:p w:rsidR="00967DE9" w:rsidRPr="00060B6D" w:rsidRDefault="00967DE9" w:rsidP="00D31EE8">
      <w:pPr>
        <w:jc w:val="center"/>
        <w:rPr>
          <w:rFonts w:ascii="Arial" w:hAnsi="Arial" w:cs="Arial"/>
          <w:b/>
          <w:sz w:val="24"/>
          <w:szCs w:val="24"/>
        </w:rPr>
      </w:pPr>
      <w:r w:rsidRPr="005416C3">
        <w:rPr>
          <w:rFonts w:ascii="Arial" w:hAnsi="Arial" w:cs="Arial"/>
          <w:b/>
          <w:sz w:val="24"/>
          <w:szCs w:val="24"/>
        </w:rPr>
        <w:t>Z dnia</w:t>
      </w:r>
      <w:r w:rsidR="00CF3979" w:rsidRPr="005416C3">
        <w:rPr>
          <w:rFonts w:ascii="Arial" w:hAnsi="Arial" w:cs="Arial"/>
          <w:b/>
          <w:sz w:val="24"/>
          <w:szCs w:val="24"/>
        </w:rPr>
        <w:t xml:space="preserve"> </w:t>
      </w:r>
      <w:r w:rsidR="005768B0" w:rsidRPr="005416C3">
        <w:rPr>
          <w:rFonts w:ascii="Arial" w:hAnsi="Arial" w:cs="Arial"/>
          <w:b/>
          <w:sz w:val="24"/>
          <w:szCs w:val="24"/>
        </w:rPr>
        <w:t>2</w:t>
      </w:r>
      <w:r w:rsidR="005416C3" w:rsidRPr="005416C3">
        <w:rPr>
          <w:rFonts w:ascii="Arial" w:hAnsi="Arial" w:cs="Arial"/>
          <w:b/>
          <w:sz w:val="24"/>
          <w:szCs w:val="24"/>
        </w:rPr>
        <w:t>1</w:t>
      </w:r>
      <w:r w:rsidR="005768B0" w:rsidRPr="005416C3">
        <w:rPr>
          <w:rFonts w:ascii="Arial" w:hAnsi="Arial" w:cs="Arial"/>
          <w:b/>
          <w:sz w:val="24"/>
          <w:szCs w:val="24"/>
        </w:rPr>
        <w:t>.1</w:t>
      </w:r>
      <w:r w:rsidR="00E81EBC" w:rsidRPr="005416C3">
        <w:rPr>
          <w:rFonts w:ascii="Arial" w:hAnsi="Arial" w:cs="Arial"/>
          <w:b/>
          <w:sz w:val="24"/>
          <w:szCs w:val="24"/>
        </w:rPr>
        <w:t>1</w:t>
      </w:r>
      <w:r w:rsidR="005768B0" w:rsidRPr="005416C3">
        <w:rPr>
          <w:rFonts w:ascii="Arial" w:hAnsi="Arial" w:cs="Arial"/>
          <w:b/>
          <w:sz w:val="24"/>
          <w:szCs w:val="24"/>
        </w:rPr>
        <w:t>.2017r</w:t>
      </w:r>
    </w:p>
    <w:p w:rsidR="00967DE9" w:rsidRPr="00060B6D" w:rsidRDefault="00967DE9" w:rsidP="00D31EE8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Na realizację proinnowacyjnej usługi badawczo rozwojowej dla przedsiębiorstwa</w:t>
      </w:r>
    </w:p>
    <w:p w:rsidR="00967DE9" w:rsidRPr="00060B6D" w:rsidRDefault="00F13480" w:rsidP="00D31EE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60B6D">
        <w:rPr>
          <w:rFonts w:ascii="Arial" w:hAnsi="Arial" w:cs="Arial"/>
          <w:b/>
          <w:sz w:val="24"/>
          <w:szCs w:val="24"/>
        </w:rPr>
        <w:t>Fsol</w:t>
      </w:r>
      <w:proofErr w:type="spellEnd"/>
      <w:r w:rsidRPr="00060B6D">
        <w:rPr>
          <w:rFonts w:ascii="Arial" w:hAnsi="Arial" w:cs="Arial"/>
          <w:b/>
          <w:sz w:val="24"/>
          <w:szCs w:val="24"/>
        </w:rPr>
        <w:t xml:space="preserve"> Sp. z o.o.</w:t>
      </w:r>
    </w:p>
    <w:p w:rsidR="00C51088" w:rsidRPr="00060B6D" w:rsidRDefault="00C51088" w:rsidP="00D31EE8">
      <w:pPr>
        <w:rPr>
          <w:rFonts w:ascii="Arial" w:hAnsi="Arial" w:cs="Arial"/>
          <w:sz w:val="24"/>
          <w:szCs w:val="24"/>
        </w:rPr>
      </w:pPr>
    </w:p>
    <w:p w:rsidR="00C51088" w:rsidRPr="00060B6D" w:rsidRDefault="00C5108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 związku z  ubieganiem się przez firmę </w:t>
      </w:r>
      <w:proofErr w:type="spellStart"/>
      <w:r w:rsidR="00F13480" w:rsidRPr="00060B6D">
        <w:rPr>
          <w:rFonts w:ascii="Arial" w:hAnsi="Arial" w:cs="Arial"/>
          <w:sz w:val="24"/>
          <w:szCs w:val="24"/>
        </w:rPr>
        <w:t>Fsol</w:t>
      </w:r>
      <w:proofErr w:type="spellEnd"/>
      <w:r w:rsidR="00F13480" w:rsidRPr="00060B6D">
        <w:rPr>
          <w:rFonts w:ascii="Arial" w:hAnsi="Arial" w:cs="Arial"/>
          <w:sz w:val="24"/>
          <w:szCs w:val="24"/>
        </w:rPr>
        <w:t xml:space="preserve"> Sp. z o.</w:t>
      </w:r>
      <w:r w:rsidRPr="00060B6D">
        <w:rPr>
          <w:rFonts w:ascii="Arial" w:hAnsi="Arial" w:cs="Arial"/>
          <w:sz w:val="24"/>
          <w:szCs w:val="24"/>
        </w:rPr>
        <w:t xml:space="preserve">o </w:t>
      </w:r>
      <w:r w:rsidR="00F13480" w:rsidRPr="00060B6D">
        <w:rPr>
          <w:rFonts w:ascii="Arial" w:hAnsi="Arial" w:cs="Arial"/>
          <w:sz w:val="24"/>
          <w:szCs w:val="24"/>
        </w:rPr>
        <w:t xml:space="preserve"> o </w:t>
      </w:r>
      <w:r w:rsidRPr="00060B6D">
        <w:rPr>
          <w:rFonts w:ascii="Arial" w:hAnsi="Arial" w:cs="Arial"/>
          <w:sz w:val="24"/>
          <w:szCs w:val="24"/>
        </w:rPr>
        <w:t xml:space="preserve">dofinansowanie w ramach działania </w:t>
      </w:r>
      <w:r w:rsidR="00B84C94" w:rsidRPr="00060B6D">
        <w:rPr>
          <w:rFonts w:ascii="Arial" w:hAnsi="Arial" w:cs="Arial"/>
          <w:sz w:val="24"/>
          <w:szCs w:val="24"/>
        </w:rPr>
        <w:t>2.3 Proinnowacyjne usługi dla przedsiębiorstw / 2.3.2 Bony na innowacje dla MŚP, Inteligentny Rozwój zapraszamy do</w:t>
      </w:r>
      <w:r w:rsidR="00331FB2">
        <w:rPr>
          <w:rFonts w:ascii="Arial" w:hAnsi="Arial" w:cs="Arial"/>
          <w:sz w:val="24"/>
          <w:szCs w:val="24"/>
        </w:rPr>
        <w:t xml:space="preserve"> składania ofert w postępowaniu, które ma </w:t>
      </w:r>
      <w:r w:rsidR="00B84C94" w:rsidRPr="00060B6D">
        <w:rPr>
          <w:rFonts w:ascii="Arial" w:hAnsi="Arial" w:cs="Arial"/>
          <w:sz w:val="24"/>
          <w:szCs w:val="24"/>
        </w:rPr>
        <w:t>na celu wyłonienie jednostki naukowej do realizacj</w:t>
      </w:r>
      <w:r w:rsidR="00AC6094">
        <w:rPr>
          <w:rFonts w:ascii="Arial" w:hAnsi="Arial" w:cs="Arial"/>
          <w:sz w:val="24"/>
          <w:szCs w:val="24"/>
        </w:rPr>
        <w:t>i</w:t>
      </w:r>
      <w:r w:rsidR="00B84C94" w:rsidRPr="00060B6D">
        <w:rPr>
          <w:rFonts w:ascii="Arial" w:hAnsi="Arial" w:cs="Arial"/>
          <w:sz w:val="24"/>
          <w:szCs w:val="24"/>
        </w:rPr>
        <w:t xml:space="preserve"> usługi polegającej na opracowaniu nowego lub znacząco ulepszonego wyrobu, usługi, technologii lub nowego projektu wzorniczego</w:t>
      </w:r>
      <w:r w:rsidR="00331FB2">
        <w:rPr>
          <w:rFonts w:ascii="Arial" w:hAnsi="Arial" w:cs="Arial"/>
          <w:sz w:val="24"/>
          <w:szCs w:val="24"/>
        </w:rPr>
        <w:t>.</w:t>
      </w:r>
    </w:p>
    <w:p w:rsidR="00FC3DFA" w:rsidRPr="00060B6D" w:rsidRDefault="00FC3DFA" w:rsidP="00D31EE8">
      <w:pPr>
        <w:jc w:val="both"/>
        <w:rPr>
          <w:rFonts w:ascii="Arial" w:hAnsi="Arial" w:cs="Arial"/>
          <w:sz w:val="24"/>
          <w:szCs w:val="24"/>
        </w:rPr>
      </w:pPr>
    </w:p>
    <w:p w:rsidR="00967DE9" w:rsidRPr="00060B6D" w:rsidRDefault="003B61BC" w:rsidP="00B047F5">
      <w:p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Zamawiający</w:t>
      </w:r>
      <w:r w:rsidR="00FC3DFA" w:rsidRPr="00060B6D">
        <w:rPr>
          <w:rFonts w:ascii="Arial" w:hAnsi="Arial" w:cs="Arial"/>
          <w:b/>
          <w:sz w:val="24"/>
          <w:szCs w:val="24"/>
        </w:rPr>
        <w:t>:</w:t>
      </w:r>
    </w:p>
    <w:p w:rsidR="00A71E6D" w:rsidRPr="00D5738F" w:rsidRDefault="00A71E6D" w:rsidP="00FC3DFA">
      <w:pPr>
        <w:jc w:val="center"/>
        <w:rPr>
          <w:rFonts w:asciiTheme="majorHAnsi" w:hAnsiTheme="majorHAnsi" w:cs="Arial"/>
          <w:sz w:val="24"/>
          <w:szCs w:val="24"/>
        </w:rPr>
      </w:pPr>
      <w:r w:rsidRPr="00D5738F">
        <w:rPr>
          <w:rFonts w:ascii="Arial" w:hAnsi="Arial" w:cs="Arial"/>
          <w:sz w:val="24"/>
          <w:szCs w:val="24"/>
        </w:rPr>
        <w:t>Nazwa:</w:t>
      </w:r>
      <w:r w:rsidRPr="00D5738F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="00F13480" w:rsidRPr="00D5738F">
        <w:rPr>
          <w:rFonts w:asciiTheme="majorHAnsi" w:hAnsiTheme="majorHAnsi" w:cs="Arial"/>
          <w:b/>
          <w:sz w:val="24"/>
          <w:szCs w:val="24"/>
        </w:rPr>
        <w:t>Fsol</w:t>
      </w:r>
      <w:proofErr w:type="spellEnd"/>
      <w:r w:rsidR="00F13480" w:rsidRPr="00D5738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5738F">
        <w:rPr>
          <w:rFonts w:asciiTheme="majorHAnsi" w:hAnsiTheme="majorHAnsi" w:cs="Arial"/>
          <w:b/>
          <w:sz w:val="24"/>
          <w:szCs w:val="24"/>
        </w:rPr>
        <w:t>spółka z ograniczoną odpowiedzialnością</w:t>
      </w:r>
    </w:p>
    <w:p w:rsidR="00A71E6D" w:rsidRPr="00D5738F" w:rsidRDefault="00ED136B" w:rsidP="00FC3DFA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5738F">
        <w:rPr>
          <w:rFonts w:ascii="Arial" w:hAnsi="Arial" w:cs="Arial"/>
          <w:sz w:val="24"/>
          <w:szCs w:val="24"/>
        </w:rPr>
        <w:t>A</w:t>
      </w:r>
      <w:r w:rsidR="00A71E6D" w:rsidRPr="00D5738F">
        <w:rPr>
          <w:rFonts w:ascii="Arial" w:hAnsi="Arial" w:cs="Arial"/>
          <w:sz w:val="24"/>
          <w:szCs w:val="24"/>
        </w:rPr>
        <w:t>dres</w:t>
      </w:r>
      <w:r w:rsidRPr="00D5738F">
        <w:rPr>
          <w:rFonts w:ascii="Arial" w:hAnsi="Arial" w:cs="Arial"/>
          <w:sz w:val="24"/>
          <w:szCs w:val="24"/>
        </w:rPr>
        <w:t>:</w:t>
      </w:r>
      <w:r w:rsidRPr="00D5738F">
        <w:rPr>
          <w:rFonts w:asciiTheme="majorHAnsi" w:hAnsiTheme="majorHAnsi" w:cs="Arial"/>
          <w:sz w:val="24"/>
          <w:szCs w:val="24"/>
        </w:rPr>
        <w:t xml:space="preserve"> </w:t>
      </w:r>
      <w:r w:rsidR="00F13480" w:rsidRPr="00D5738F">
        <w:rPr>
          <w:rFonts w:asciiTheme="majorHAnsi" w:hAnsiTheme="majorHAnsi" w:cs="Arial"/>
          <w:sz w:val="24"/>
          <w:szCs w:val="24"/>
        </w:rPr>
        <w:t>ul. Warszawska 16/42, 35-205 Rzeszów</w:t>
      </w:r>
    </w:p>
    <w:p w:rsidR="00A71E6D" w:rsidRPr="00D5738F" w:rsidRDefault="00ED136B" w:rsidP="00FC3DFA">
      <w:pPr>
        <w:jc w:val="center"/>
        <w:rPr>
          <w:rFonts w:asciiTheme="majorHAnsi" w:hAnsiTheme="majorHAnsi" w:cs="Arial"/>
          <w:sz w:val="24"/>
          <w:szCs w:val="24"/>
        </w:rPr>
      </w:pPr>
      <w:r w:rsidRPr="000B6419">
        <w:rPr>
          <w:rFonts w:ascii="Arial" w:hAnsi="Arial" w:cs="Arial"/>
          <w:sz w:val="24"/>
          <w:szCs w:val="24"/>
        </w:rPr>
        <w:t>D</w:t>
      </w:r>
      <w:r w:rsidR="003B61BC" w:rsidRPr="000B6419">
        <w:rPr>
          <w:rFonts w:ascii="Arial" w:hAnsi="Arial" w:cs="Arial"/>
          <w:sz w:val="24"/>
          <w:szCs w:val="24"/>
        </w:rPr>
        <w:t>ane rejestrowe</w:t>
      </w:r>
      <w:r w:rsidR="00A15AD3" w:rsidRPr="00D5738F">
        <w:rPr>
          <w:rFonts w:asciiTheme="majorHAnsi" w:hAnsiTheme="majorHAnsi" w:cs="Arial"/>
          <w:sz w:val="24"/>
          <w:szCs w:val="24"/>
        </w:rPr>
        <w:t xml:space="preserve"> NIP: </w:t>
      </w:r>
      <w:r w:rsidR="00F13480" w:rsidRPr="00D5738F">
        <w:rPr>
          <w:rFonts w:asciiTheme="majorHAnsi" w:hAnsiTheme="majorHAnsi" w:cs="Arial"/>
          <w:sz w:val="24"/>
          <w:szCs w:val="24"/>
        </w:rPr>
        <w:t>5170368084</w:t>
      </w:r>
      <w:r w:rsidR="000B6419">
        <w:rPr>
          <w:rFonts w:asciiTheme="majorHAnsi" w:hAnsiTheme="majorHAnsi" w:cs="Arial"/>
          <w:sz w:val="24"/>
          <w:szCs w:val="24"/>
        </w:rPr>
        <w:t xml:space="preserve">; </w:t>
      </w:r>
      <w:r w:rsidR="00A15AD3" w:rsidRPr="00D5738F">
        <w:rPr>
          <w:rFonts w:asciiTheme="majorHAnsi" w:hAnsiTheme="majorHAnsi" w:cs="Arial"/>
          <w:sz w:val="24"/>
          <w:szCs w:val="24"/>
        </w:rPr>
        <w:t xml:space="preserve"> REGON: </w:t>
      </w:r>
      <w:r w:rsidR="00F13480" w:rsidRPr="00D5738F">
        <w:rPr>
          <w:rFonts w:asciiTheme="majorHAnsi" w:hAnsiTheme="majorHAnsi" w:cs="Arial"/>
          <w:sz w:val="24"/>
          <w:szCs w:val="24"/>
        </w:rPr>
        <w:t>360236011</w:t>
      </w:r>
    </w:p>
    <w:p w:rsidR="00A15AD3" w:rsidRPr="00D5738F" w:rsidRDefault="00A71E6D" w:rsidP="00181B19">
      <w:pPr>
        <w:jc w:val="center"/>
        <w:rPr>
          <w:rFonts w:asciiTheme="majorHAnsi" w:hAnsiTheme="majorHAnsi" w:cs="Arial"/>
          <w:sz w:val="24"/>
          <w:szCs w:val="24"/>
        </w:rPr>
      </w:pPr>
      <w:r w:rsidRPr="000B6419">
        <w:rPr>
          <w:rFonts w:ascii="Arial" w:hAnsi="Arial" w:cs="Arial"/>
          <w:sz w:val="24"/>
          <w:szCs w:val="24"/>
        </w:rPr>
        <w:t>Osoba upoważniona d</w:t>
      </w:r>
      <w:r w:rsidR="003B61BC" w:rsidRPr="000B6419">
        <w:rPr>
          <w:rFonts w:ascii="Arial" w:hAnsi="Arial" w:cs="Arial"/>
          <w:sz w:val="24"/>
          <w:szCs w:val="24"/>
        </w:rPr>
        <w:t>o kontaktu w sprawie zapytania</w:t>
      </w:r>
      <w:r w:rsidR="003B61BC" w:rsidRPr="00D5738F">
        <w:rPr>
          <w:rFonts w:asciiTheme="majorHAnsi" w:hAnsiTheme="majorHAnsi" w:cs="Arial"/>
          <w:sz w:val="24"/>
          <w:szCs w:val="24"/>
        </w:rPr>
        <w:t>:</w:t>
      </w:r>
      <w:r w:rsidR="00181B19" w:rsidRPr="00D5738F">
        <w:rPr>
          <w:rFonts w:asciiTheme="majorHAnsi" w:hAnsiTheme="majorHAnsi" w:cs="Arial"/>
          <w:sz w:val="24"/>
          <w:szCs w:val="24"/>
        </w:rPr>
        <w:t xml:space="preserve"> </w:t>
      </w:r>
      <w:r w:rsidR="00F13480" w:rsidRPr="00D5738F">
        <w:rPr>
          <w:rFonts w:asciiTheme="majorHAnsi" w:hAnsiTheme="majorHAnsi" w:cs="Arial"/>
          <w:sz w:val="24"/>
          <w:szCs w:val="24"/>
        </w:rPr>
        <w:t>Mateusz</w:t>
      </w:r>
      <w:r w:rsidR="00A15AD3" w:rsidRPr="00D5738F">
        <w:rPr>
          <w:rFonts w:asciiTheme="majorHAnsi" w:hAnsiTheme="majorHAnsi" w:cs="Arial"/>
          <w:sz w:val="24"/>
          <w:szCs w:val="24"/>
        </w:rPr>
        <w:t xml:space="preserve"> Lemiech tel. </w:t>
      </w:r>
      <w:r w:rsidR="00F13480" w:rsidRPr="00D5738F">
        <w:rPr>
          <w:rFonts w:asciiTheme="majorHAnsi" w:hAnsiTheme="majorHAnsi" w:cs="Arial"/>
          <w:sz w:val="24"/>
          <w:szCs w:val="24"/>
        </w:rPr>
        <w:t>48 17 787 60 33</w:t>
      </w:r>
    </w:p>
    <w:p w:rsidR="00FC3DFA" w:rsidRPr="00060B6D" w:rsidRDefault="00FC3DFA" w:rsidP="00FC3DFA">
      <w:pPr>
        <w:jc w:val="center"/>
        <w:rPr>
          <w:rFonts w:ascii="Arial" w:hAnsi="Arial" w:cs="Arial"/>
          <w:sz w:val="24"/>
          <w:szCs w:val="24"/>
        </w:rPr>
      </w:pPr>
    </w:p>
    <w:p w:rsidR="003B61BC" w:rsidRPr="00060B6D" w:rsidRDefault="00A71E6D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Przedmiot zamówienia</w:t>
      </w:r>
    </w:p>
    <w:p w:rsidR="00B047F5" w:rsidRPr="00060B6D" w:rsidRDefault="00AB7EFF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Przedmiotem zamówienia jest przeprowadzenie usługi badawczo-rozwojowej polegającej na </w:t>
      </w:r>
      <w:r w:rsidR="00760FAE">
        <w:rPr>
          <w:rFonts w:ascii="Arial" w:hAnsi="Arial" w:cs="Arial"/>
          <w:sz w:val="24"/>
          <w:szCs w:val="24"/>
        </w:rPr>
        <w:t xml:space="preserve">opracowaniu </w:t>
      </w:r>
      <w:r w:rsidR="00B047F5" w:rsidRPr="00060B6D">
        <w:rPr>
          <w:rFonts w:ascii="Arial" w:hAnsi="Arial" w:cs="Arial"/>
          <w:sz w:val="24"/>
          <w:szCs w:val="24"/>
        </w:rPr>
        <w:t xml:space="preserve">prototypu nowego produktu - </w:t>
      </w:r>
      <w:proofErr w:type="spellStart"/>
      <w:r w:rsidR="00B047F5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B047F5" w:rsidRPr="00060B6D">
        <w:rPr>
          <w:rFonts w:ascii="Arial" w:hAnsi="Arial" w:cs="Arial"/>
          <w:sz w:val="24"/>
          <w:szCs w:val="24"/>
        </w:rPr>
        <w:t xml:space="preserve"> -</w:t>
      </w:r>
      <w:r w:rsidR="00AC6094">
        <w:rPr>
          <w:rFonts w:ascii="Arial" w:hAnsi="Arial" w:cs="Arial"/>
          <w:sz w:val="24"/>
          <w:szCs w:val="24"/>
        </w:rPr>
        <w:t xml:space="preserve"> </w:t>
      </w:r>
      <w:r w:rsidR="00B047F5" w:rsidRPr="00060B6D">
        <w:rPr>
          <w:rFonts w:ascii="Arial" w:hAnsi="Arial" w:cs="Arial"/>
          <w:sz w:val="24"/>
          <w:szCs w:val="24"/>
        </w:rPr>
        <w:t xml:space="preserve">inteligentnego włącznika wspomagającego zarządzanie oświetleniem. </w:t>
      </w:r>
      <w:proofErr w:type="spellStart"/>
      <w:r w:rsidR="00B047F5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B047F5" w:rsidRPr="00060B6D">
        <w:rPr>
          <w:rFonts w:ascii="Arial" w:hAnsi="Arial" w:cs="Arial"/>
          <w:sz w:val="24"/>
          <w:szCs w:val="24"/>
        </w:rPr>
        <w:t xml:space="preserve"> ma być inteligentnym włącznikiem</w:t>
      </w:r>
      <w:r w:rsidR="00181B19">
        <w:rPr>
          <w:rFonts w:ascii="Arial" w:hAnsi="Arial" w:cs="Arial"/>
          <w:sz w:val="24"/>
          <w:szCs w:val="24"/>
        </w:rPr>
        <w:t xml:space="preserve"> </w:t>
      </w:r>
      <w:r w:rsidR="00B047F5" w:rsidRPr="00060B6D">
        <w:rPr>
          <w:rFonts w:ascii="Arial" w:hAnsi="Arial" w:cs="Arial"/>
          <w:sz w:val="24"/>
          <w:szCs w:val="24"/>
        </w:rPr>
        <w:t xml:space="preserve">działającym w oparciu o opracowany model urządzenia z integracją w ramach stworzonej platformy informatycznej. </w:t>
      </w:r>
    </w:p>
    <w:p w:rsidR="00B047F5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jego skład mają wejść moduły komunikacji, moduł zarządzania, przełączniki elektroniczne i inne moduły niezbędne z punktu widzenia projektu.</w:t>
      </w:r>
    </w:p>
    <w:p w:rsidR="00B047F5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Nowy produkt będzie można wytworzyć w całości lub w poszczególnych elementach produktu na drukarkach 3D celem zapewnienia personalizacji produktu dla użytkownika końcowego.</w:t>
      </w:r>
    </w:p>
    <w:p w:rsidR="00B047F5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Podstawowe</w:t>
      </w:r>
      <w:r w:rsidR="005768B0">
        <w:rPr>
          <w:rFonts w:ascii="Arial" w:hAnsi="Arial" w:cs="Arial"/>
          <w:sz w:val="24"/>
          <w:szCs w:val="24"/>
        </w:rPr>
        <w:t> </w:t>
      </w:r>
      <w:r w:rsidRPr="00060B6D">
        <w:rPr>
          <w:rFonts w:ascii="Arial" w:hAnsi="Arial" w:cs="Arial"/>
          <w:sz w:val="24"/>
          <w:szCs w:val="24"/>
        </w:rPr>
        <w:t>cechy:</w:t>
      </w:r>
      <w:r w:rsidR="005768B0">
        <w:rPr>
          <w:rFonts w:ascii="Arial" w:hAnsi="Arial" w:cs="Arial"/>
          <w:sz w:val="24"/>
          <w:szCs w:val="24"/>
        </w:rPr>
        <w:br/>
      </w:r>
      <w:r w:rsidRPr="00060B6D">
        <w:rPr>
          <w:rFonts w:ascii="Arial" w:hAnsi="Arial" w:cs="Arial"/>
          <w:sz w:val="24"/>
          <w:szCs w:val="24"/>
        </w:rPr>
        <w:t>- druk 3D</w:t>
      </w:r>
      <w:r w:rsidR="005768B0">
        <w:rPr>
          <w:rFonts w:ascii="Arial" w:hAnsi="Arial" w:cs="Arial"/>
          <w:sz w:val="24"/>
          <w:szCs w:val="24"/>
        </w:rPr>
        <w:t xml:space="preserve"> elementów użytkowych w tym obudowy, elementów mocujących etc.</w:t>
      </w:r>
    </w:p>
    <w:p w:rsidR="005768B0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>- szeroka gama materiałów i kolorów (</w:t>
      </w:r>
      <w:proofErr w:type="spellStart"/>
      <w:r w:rsidRPr="00060B6D">
        <w:rPr>
          <w:rFonts w:ascii="Arial" w:hAnsi="Arial" w:cs="Arial"/>
          <w:sz w:val="24"/>
          <w:szCs w:val="24"/>
        </w:rPr>
        <w:t>filamenty</w:t>
      </w:r>
      <w:proofErr w:type="spellEnd"/>
      <w:r w:rsidRPr="00060B6D">
        <w:rPr>
          <w:rFonts w:ascii="Arial" w:hAnsi="Arial" w:cs="Arial"/>
          <w:sz w:val="24"/>
          <w:szCs w:val="24"/>
        </w:rPr>
        <w:t>)– możliwość personalizacji</w:t>
      </w:r>
      <w:r w:rsidR="005C5451" w:rsidRPr="00060B6D">
        <w:rPr>
          <w:rFonts w:ascii="Arial" w:hAnsi="Arial" w:cs="Arial"/>
          <w:sz w:val="24"/>
          <w:szCs w:val="24"/>
        </w:rPr>
        <w:t>;</w:t>
      </w:r>
      <w:r w:rsidR="005768B0">
        <w:rPr>
          <w:rFonts w:ascii="Arial" w:hAnsi="Arial" w:cs="Arial"/>
          <w:sz w:val="24"/>
          <w:szCs w:val="24"/>
        </w:rPr>
        <w:br/>
        <w:t xml:space="preserve">- </w:t>
      </w:r>
      <w:r w:rsidRPr="00060B6D">
        <w:rPr>
          <w:rFonts w:ascii="Arial" w:hAnsi="Arial" w:cs="Arial"/>
          <w:sz w:val="24"/>
          <w:szCs w:val="24"/>
        </w:rPr>
        <w:t>szeroka gama modułów</w:t>
      </w:r>
      <w:r w:rsidR="00AC6094">
        <w:rPr>
          <w:rFonts w:ascii="Arial" w:hAnsi="Arial" w:cs="Arial"/>
          <w:sz w:val="24"/>
          <w:szCs w:val="24"/>
        </w:rPr>
        <w:t xml:space="preserve"> wspomagających (</w:t>
      </w:r>
      <w:proofErr w:type="spellStart"/>
      <w:r w:rsidR="00AC6094">
        <w:rPr>
          <w:rFonts w:ascii="Arial" w:hAnsi="Arial" w:cs="Arial"/>
          <w:sz w:val="24"/>
          <w:szCs w:val="24"/>
        </w:rPr>
        <w:t>WiFi</w:t>
      </w:r>
      <w:proofErr w:type="spellEnd"/>
      <w:r w:rsidR="00AC6094">
        <w:rPr>
          <w:rFonts w:ascii="Arial" w:hAnsi="Arial" w:cs="Arial"/>
          <w:sz w:val="24"/>
          <w:szCs w:val="24"/>
        </w:rPr>
        <w:t>, Bluetoot</w:t>
      </w:r>
      <w:r w:rsidRPr="00060B6D">
        <w:rPr>
          <w:rFonts w:ascii="Arial" w:hAnsi="Arial" w:cs="Arial"/>
          <w:sz w:val="24"/>
          <w:szCs w:val="24"/>
        </w:rPr>
        <w:t xml:space="preserve">h, optoelektronika, czujniki, czytniki) – dowolna możliwość rozbudowy i konfiguracji produktu w zależności od modelu czy też indywidualnych potrzeb Klienta. </w:t>
      </w:r>
      <w:r w:rsidR="005768B0">
        <w:rPr>
          <w:rFonts w:ascii="Arial" w:hAnsi="Arial" w:cs="Arial"/>
          <w:sz w:val="24"/>
          <w:szCs w:val="24"/>
        </w:rPr>
        <w:br/>
        <w:t>- możliwość rozbudowy modułu elektronicznego o systemy/rozwiązania wspomagające</w:t>
      </w:r>
      <w:r w:rsidR="005768B0">
        <w:rPr>
          <w:rFonts w:ascii="Arial" w:hAnsi="Arial" w:cs="Arial"/>
          <w:sz w:val="24"/>
          <w:szCs w:val="24"/>
        </w:rPr>
        <w:br/>
        <w:t>- integracja z oprogramowaniem zarządzającym (smartfon, tablet)</w:t>
      </w:r>
      <w:r w:rsidR="00597DE7">
        <w:rPr>
          <w:rFonts w:ascii="Arial" w:hAnsi="Arial" w:cs="Arial"/>
          <w:sz w:val="24"/>
          <w:szCs w:val="24"/>
        </w:rPr>
        <w:t>.</w:t>
      </w:r>
    </w:p>
    <w:p w:rsidR="00B047F5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</w:p>
    <w:p w:rsidR="00A71E6D" w:rsidRPr="00060B6D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Wykonawca </w:t>
      </w:r>
      <w:r w:rsidR="00AC6094">
        <w:rPr>
          <w:rFonts w:ascii="Arial" w:hAnsi="Arial" w:cs="Arial"/>
          <w:sz w:val="24"/>
          <w:szCs w:val="24"/>
        </w:rPr>
        <w:t xml:space="preserve">powinien </w:t>
      </w:r>
      <w:r w:rsidRPr="00060B6D">
        <w:rPr>
          <w:rFonts w:ascii="Arial" w:hAnsi="Arial" w:cs="Arial"/>
          <w:sz w:val="24"/>
          <w:szCs w:val="24"/>
        </w:rPr>
        <w:t>przedstaw</w:t>
      </w:r>
      <w:r w:rsidR="00AC6094">
        <w:rPr>
          <w:rFonts w:ascii="Arial" w:hAnsi="Arial" w:cs="Arial"/>
          <w:sz w:val="24"/>
          <w:szCs w:val="24"/>
        </w:rPr>
        <w:t>ić</w:t>
      </w:r>
      <w:r w:rsidRPr="00060B6D">
        <w:rPr>
          <w:rFonts w:ascii="Arial" w:hAnsi="Arial" w:cs="Arial"/>
          <w:sz w:val="24"/>
          <w:szCs w:val="24"/>
        </w:rPr>
        <w:t xml:space="preserve"> szczegółową specyfikację kosztów usługi </w:t>
      </w:r>
      <w:r w:rsidR="00AC6094">
        <w:rPr>
          <w:rFonts w:ascii="Arial" w:hAnsi="Arial" w:cs="Arial"/>
          <w:sz w:val="24"/>
          <w:szCs w:val="24"/>
        </w:rPr>
        <w:t xml:space="preserve">oraz uzasadnić </w:t>
      </w:r>
      <w:r w:rsidRPr="00060B6D">
        <w:rPr>
          <w:rFonts w:ascii="Arial" w:hAnsi="Arial" w:cs="Arial"/>
          <w:sz w:val="24"/>
          <w:szCs w:val="24"/>
        </w:rPr>
        <w:t>wysokoś</w:t>
      </w:r>
      <w:r w:rsidR="00AC6094">
        <w:rPr>
          <w:rFonts w:ascii="Arial" w:hAnsi="Arial" w:cs="Arial"/>
          <w:sz w:val="24"/>
          <w:szCs w:val="24"/>
        </w:rPr>
        <w:t>ć</w:t>
      </w:r>
      <w:r w:rsidRPr="00060B6D">
        <w:rPr>
          <w:rFonts w:ascii="Arial" w:hAnsi="Arial" w:cs="Arial"/>
          <w:sz w:val="24"/>
          <w:szCs w:val="24"/>
        </w:rPr>
        <w:t xml:space="preserve"> wskazanych w ofercie kosztów, jak również </w:t>
      </w:r>
      <w:r w:rsidR="00AC6094">
        <w:rPr>
          <w:rFonts w:ascii="Arial" w:hAnsi="Arial" w:cs="Arial"/>
          <w:sz w:val="24"/>
          <w:szCs w:val="24"/>
        </w:rPr>
        <w:t xml:space="preserve">wykazać </w:t>
      </w:r>
      <w:r w:rsidRPr="00060B6D">
        <w:rPr>
          <w:rFonts w:ascii="Arial" w:hAnsi="Arial" w:cs="Arial"/>
          <w:sz w:val="24"/>
          <w:szCs w:val="24"/>
        </w:rPr>
        <w:t>niezbędność poniesienia danego kosztu/realizacji danego zadania, w kontekście realizacji projektu i osiągnięcia jego rezultatów, w tym dostarczy</w:t>
      </w:r>
      <w:r w:rsidR="00AC6094">
        <w:rPr>
          <w:rFonts w:ascii="Arial" w:hAnsi="Arial" w:cs="Arial"/>
          <w:sz w:val="24"/>
          <w:szCs w:val="24"/>
        </w:rPr>
        <w:t>ć</w:t>
      </w:r>
      <w:r w:rsidRPr="00060B6D">
        <w:rPr>
          <w:rFonts w:ascii="Arial" w:hAnsi="Arial" w:cs="Arial"/>
          <w:sz w:val="24"/>
          <w:szCs w:val="24"/>
        </w:rPr>
        <w:t xml:space="preserve"> specyfikację dla materiału, niezbędnego do opracowania prototypu </w:t>
      </w:r>
      <w:proofErr w:type="spellStart"/>
      <w:r w:rsidR="00B047F5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B047F5" w:rsidRPr="00060B6D">
        <w:rPr>
          <w:rFonts w:ascii="Arial" w:hAnsi="Arial" w:cs="Arial"/>
          <w:sz w:val="24"/>
          <w:szCs w:val="24"/>
        </w:rPr>
        <w:t xml:space="preserve"> - inteligentnego włącznika wspomagającego zarządzanie oświetleniem.</w:t>
      </w:r>
    </w:p>
    <w:p w:rsidR="00A71E6D" w:rsidRPr="00060B6D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Cel główny ww. projektu </w:t>
      </w:r>
      <w:r w:rsidR="00AC6094">
        <w:rPr>
          <w:rFonts w:ascii="Arial" w:hAnsi="Arial" w:cs="Arial"/>
          <w:sz w:val="24"/>
          <w:szCs w:val="24"/>
        </w:rPr>
        <w:t xml:space="preserve"> - </w:t>
      </w:r>
      <w:r w:rsidR="00B047F5" w:rsidRPr="00060B6D">
        <w:rPr>
          <w:rFonts w:ascii="Arial" w:hAnsi="Arial" w:cs="Arial"/>
          <w:sz w:val="24"/>
          <w:szCs w:val="24"/>
        </w:rPr>
        <w:t xml:space="preserve"> </w:t>
      </w:r>
      <w:r w:rsidRPr="00060B6D">
        <w:rPr>
          <w:rFonts w:ascii="Arial" w:hAnsi="Arial" w:cs="Arial"/>
          <w:sz w:val="24"/>
          <w:szCs w:val="24"/>
        </w:rPr>
        <w:t xml:space="preserve">opracowanie i wdrożenie do produkcji i sprzedaży nowego produktu, tj. </w:t>
      </w:r>
      <w:proofErr w:type="spellStart"/>
      <w:r w:rsidR="00B047F5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B047F5" w:rsidRPr="00060B6D">
        <w:rPr>
          <w:rFonts w:ascii="Arial" w:hAnsi="Arial" w:cs="Arial"/>
          <w:sz w:val="24"/>
          <w:szCs w:val="24"/>
        </w:rPr>
        <w:t xml:space="preserve"> – inteligentnego włącznika wspomagającego zarządzanie oświetleniem</w:t>
      </w:r>
      <w:r w:rsidR="006F361E">
        <w:rPr>
          <w:rFonts w:ascii="Arial" w:hAnsi="Arial" w:cs="Arial"/>
          <w:sz w:val="24"/>
          <w:szCs w:val="24"/>
        </w:rPr>
        <w:t>.</w:t>
      </w:r>
    </w:p>
    <w:p w:rsidR="00AC6094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Wykonawca zobowiąz</w:t>
      </w:r>
      <w:r w:rsidR="00AC6094">
        <w:rPr>
          <w:rFonts w:ascii="Arial" w:hAnsi="Arial" w:cs="Arial"/>
          <w:sz w:val="24"/>
          <w:szCs w:val="24"/>
        </w:rPr>
        <w:t xml:space="preserve">any jest </w:t>
      </w:r>
      <w:r w:rsidRPr="00060B6D">
        <w:rPr>
          <w:rFonts w:ascii="Arial" w:hAnsi="Arial" w:cs="Arial"/>
          <w:sz w:val="24"/>
          <w:szCs w:val="24"/>
        </w:rPr>
        <w:t xml:space="preserve">do realizacji usługi, w oparciu o własne prace rozwojowe, </w:t>
      </w:r>
      <w:r w:rsidR="00AC6094">
        <w:rPr>
          <w:rFonts w:ascii="Arial" w:hAnsi="Arial" w:cs="Arial"/>
          <w:sz w:val="24"/>
          <w:szCs w:val="24"/>
        </w:rPr>
        <w:t>które maj</w:t>
      </w:r>
      <w:r w:rsidR="00AC6094" w:rsidRPr="00AC6094">
        <w:rPr>
          <w:rFonts w:ascii="Arial" w:hAnsi="Arial" w:cs="Arial"/>
          <w:sz w:val="24"/>
          <w:szCs w:val="24"/>
        </w:rPr>
        <w:t>ą</w:t>
      </w:r>
      <w:r w:rsidRPr="00060B6D">
        <w:rPr>
          <w:rFonts w:ascii="Arial" w:hAnsi="Arial" w:cs="Arial"/>
          <w:sz w:val="24"/>
          <w:szCs w:val="24"/>
        </w:rPr>
        <w:t xml:space="preserve"> na celu określenie najbardziej optymalnych rozwiązań dla </w:t>
      </w:r>
      <w:r w:rsidR="005C0435">
        <w:rPr>
          <w:rFonts w:ascii="Arial" w:hAnsi="Arial" w:cs="Arial"/>
          <w:sz w:val="24"/>
          <w:szCs w:val="24"/>
        </w:rPr>
        <w:t>nowego produktu</w:t>
      </w:r>
      <w:r w:rsidR="00D16855" w:rsidRPr="00060B6D">
        <w:rPr>
          <w:rFonts w:ascii="Arial" w:hAnsi="Arial" w:cs="Arial"/>
          <w:sz w:val="24"/>
          <w:szCs w:val="24"/>
        </w:rPr>
        <w:t xml:space="preserve"> </w:t>
      </w:r>
      <w:r w:rsidRPr="00060B6D">
        <w:rPr>
          <w:rFonts w:ascii="Arial" w:hAnsi="Arial" w:cs="Arial"/>
          <w:sz w:val="24"/>
          <w:szCs w:val="24"/>
        </w:rPr>
        <w:t>przy uwzględnieniu po</w:t>
      </w:r>
      <w:r w:rsidR="00AC6094">
        <w:rPr>
          <w:rFonts w:ascii="Arial" w:hAnsi="Arial" w:cs="Arial"/>
          <w:sz w:val="24"/>
          <w:szCs w:val="24"/>
        </w:rPr>
        <w:t xml:space="preserve">tencjału i potrzeb produktowych </w:t>
      </w:r>
      <w:r w:rsidRPr="00060B6D">
        <w:rPr>
          <w:rFonts w:ascii="Arial" w:hAnsi="Arial" w:cs="Arial"/>
          <w:sz w:val="24"/>
          <w:szCs w:val="24"/>
        </w:rPr>
        <w:t xml:space="preserve">Zamawiającego </w:t>
      </w:r>
      <w:r w:rsidR="007661C3">
        <w:rPr>
          <w:rFonts w:ascii="Arial" w:hAnsi="Arial" w:cs="Arial"/>
          <w:sz w:val="24"/>
          <w:szCs w:val="24"/>
        </w:rPr>
        <w:t>zgodnie z  aspektem</w:t>
      </w:r>
      <w:r w:rsidRPr="00060B6D">
        <w:rPr>
          <w:rFonts w:ascii="Arial" w:hAnsi="Arial" w:cs="Arial"/>
          <w:sz w:val="24"/>
          <w:szCs w:val="24"/>
        </w:rPr>
        <w:t xml:space="preserve"> rozbudowy konkurencyjności i innowacyjności jego oferty. </w:t>
      </w:r>
    </w:p>
    <w:p w:rsidR="00A71E6D" w:rsidRPr="00060B6D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wyniku zrealizowanej usługi Wykonawca zobowiąz</w:t>
      </w:r>
      <w:r w:rsidR="003342A0">
        <w:rPr>
          <w:rFonts w:ascii="Arial" w:hAnsi="Arial" w:cs="Arial"/>
          <w:sz w:val="24"/>
          <w:szCs w:val="24"/>
        </w:rPr>
        <w:t>uje</w:t>
      </w:r>
      <w:r w:rsidRPr="00060B6D">
        <w:rPr>
          <w:rFonts w:ascii="Arial" w:hAnsi="Arial" w:cs="Arial"/>
          <w:sz w:val="24"/>
          <w:szCs w:val="24"/>
        </w:rPr>
        <w:t xml:space="preserve"> </w:t>
      </w:r>
      <w:r w:rsidR="003342A0">
        <w:rPr>
          <w:rFonts w:ascii="Arial" w:hAnsi="Arial" w:cs="Arial"/>
          <w:sz w:val="24"/>
          <w:szCs w:val="24"/>
        </w:rPr>
        <w:t xml:space="preserve">się </w:t>
      </w:r>
      <w:r w:rsidRPr="00060B6D">
        <w:rPr>
          <w:rFonts w:ascii="Arial" w:hAnsi="Arial" w:cs="Arial"/>
          <w:sz w:val="24"/>
          <w:szCs w:val="24"/>
        </w:rPr>
        <w:t>opracować co najmniej następujące elementy:</w:t>
      </w:r>
    </w:p>
    <w:p w:rsidR="00A71E6D" w:rsidRPr="00060B6D" w:rsidRDefault="00A71E6D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Opracowanie,</w:t>
      </w:r>
      <w:r w:rsidR="00A42210">
        <w:rPr>
          <w:rFonts w:ascii="Arial" w:hAnsi="Arial" w:cs="Arial"/>
          <w:sz w:val="24"/>
          <w:szCs w:val="24"/>
        </w:rPr>
        <w:t xml:space="preserve"> które</w:t>
      </w:r>
      <w:r w:rsidRPr="00060B6D">
        <w:rPr>
          <w:rFonts w:ascii="Arial" w:hAnsi="Arial" w:cs="Arial"/>
          <w:sz w:val="24"/>
          <w:szCs w:val="24"/>
        </w:rPr>
        <w:t xml:space="preserve"> zawiera</w:t>
      </w:r>
      <w:r w:rsidR="00A42210">
        <w:rPr>
          <w:rFonts w:ascii="Arial" w:hAnsi="Arial" w:cs="Arial"/>
          <w:sz w:val="24"/>
          <w:szCs w:val="24"/>
        </w:rPr>
        <w:t>ć będzie</w:t>
      </w:r>
      <w:r w:rsidRPr="00060B6D">
        <w:rPr>
          <w:rFonts w:ascii="Arial" w:hAnsi="Arial" w:cs="Arial"/>
          <w:sz w:val="24"/>
          <w:szCs w:val="24"/>
        </w:rPr>
        <w:t xml:space="preserve"> wyniki przeprowadzonych badań wraz ze wskazaniem najbardziej </w:t>
      </w:r>
      <w:r w:rsidR="00D16855" w:rsidRPr="00060B6D">
        <w:rPr>
          <w:rFonts w:ascii="Arial" w:hAnsi="Arial" w:cs="Arial"/>
          <w:sz w:val="24"/>
          <w:szCs w:val="24"/>
        </w:rPr>
        <w:t>optymalnego rozwiązania</w:t>
      </w:r>
      <w:r w:rsidRPr="00060B6D">
        <w:rPr>
          <w:rFonts w:ascii="Arial" w:hAnsi="Arial" w:cs="Arial"/>
          <w:sz w:val="24"/>
          <w:szCs w:val="24"/>
        </w:rPr>
        <w:t>, do zakładanych parametrów funkcjonalnych</w:t>
      </w:r>
      <w:r w:rsidR="00463A48" w:rsidRPr="00060B6D">
        <w:rPr>
          <w:rFonts w:ascii="Arial" w:hAnsi="Arial" w:cs="Arial"/>
          <w:sz w:val="24"/>
          <w:szCs w:val="24"/>
        </w:rPr>
        <w:t>. Analiza teoretyczna problematyki budowanego urządzenia</w:t>
      </w:r>
      <w:r w:rsidRPr="00060B6D">
        <w:rPr>
          <w:rFonts w:ascii="Arial" w:hAnsi="Arial" w:cs="Arial"/>
          <w:sz w:val="24"/>
          <w:szCs w:val="24"/>
        </w:rPr>
        <w:t>.</w:t>
      </w:r>
    </w:p>
    <w:p w:rsidR="00A71E6D" w:rsidRPr="00060B6D" w:rsidRDefault="00A42210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 </w:t>
      </w:r>
      <w:r w:rsidR="00A71E6D" w:rsidRPr="00060B6D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>u</w:t>
      </w:r>
      <w:r w:rsidR="00A71E6D" w:rsidRPr="00060B6D">
        <w:rPr>
          <w:rFonts w:ascii="Arial" w:hAnsi="Arial" w:cs="Arial"/>
          <w:sz w:val="24"/>
          <w:szCs w:val="24"/>
        </w:rPr>
        <w:t xml:space="preserve"> procesu technologicznego, w zakresie </w:t>
      </w:r>
      <w:r w:rsidR="00D16855" w:rsidRPr="00060B6D">
        <w:rPr>
          <w:rFonts w:ascii="Arial" w:hAnsi="Arial" w:cs="Arial"/>
          <w:sz w:val="24"/>
          <w:szCs w:val="24"/>
        </w:rPr>
        <w:t xml:space="preserve">opracowania </w:t>
      </w:r>
      <w:proofErr w:type="spellStart"/>
      <w:r w:rsidR="00C83AF8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C83AF8" w:rsidRPr="00060B6D">
        <w:rPr>
          <w:rFonts w:ascii="Arial" w:hAnsi="Arial" w:cs="Arial"/>
          <w:sz w:val="24"/>
          <w:szCs w:val="24"/>
        </w:rPr>
        <w:t xml:space="preserve"> - inteligentnego włącznika wspomagającego zarządzanie oświetleniem.</w:t>
      </w:r>
    </w:p>
    <w:p w:rsidR="00A71E6D" w:rsidRPr="00060B6D" w:rsidRDefault="00A71E6D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Wykonanie prototypu </w:t>
      </w:r>
      <w:r w:rsidRPr="00060B6D">
        <w:rPr>
          <w:rFonts w:ascii="Arial" w:hAnsi="Arial" w:cs="Arial"/>
          <w:bCs/>
          <w:sz w:val="24"/>
          <w:szCs w:val="24"/>
        </w:rPr>
        <w:t>innowacyjnego</w:t>
      </w:r>
      <w:r w:rsidR="00D16855" w:rsidRPr="00060B6D">
        <w:rPr>
          <w:rFonts w:ascii="Arial" w:hAnsi="Arial" w:cs="Arial"/>
          <w:bCs/>
          <w:sz w:val="24"/>
          <w:szCs w:val="24"/>
        </w:rPr>
        <w:t xml:space="preserve"> </w:t>
      </w:r>
      <w:r w:rsidR="00A42210">
        <w:rPr>
          <w:rFonts w:ascii="Arial" w:hAnsi="Arial" w:cs="Arial"/>
          <w:bCs/>
          <w:sz w:val="24"/>
          <w:szCs w:val="24"/>
        </w:rPr>
        <w:t xml:space="preserve">produktu </w:t>
      </w:r>
      <w:proofErr w:type="spellStart"/>
      <w:r w:rsidR="00C83AF8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A42210">
        <w:rPr>
          <w:rFonts w:ascii="Arial" w:hAnsi="Arial" w:cs="Arial"/>
          <w:sz w:val="24"/>
          <w:szCs w:val="24"/>
        </w:rPr>
        <w:t>.</w:t>
      </w:r>
      <w:r w:rsidR="00C83AF8" w:rsidRPr="00060B6D">
        <w:rPr>
          <w:rFonts w:ascii="Arial" w:hAnsi="Arial" w:cs="Arial"/>
          <w:sz w:val="24"/>
          <w:szCs w:val="24"/>
        </w:rPr>
        <w:t xml:space="preserve"> </w:t>
      </w:r>
      <w:r w:rsidR="00A42210">
        <w:rPr>
          <w:rFonts w:ascii="Arial" w:hAnsi="Arial" w:cs="Arial"/>
          <w:sz w:val="24"/>
          <w:szCs w:val="24"/>
        </w:rPr>
        <w:t>Ponadto przedstawienie a</w:t>
      </w:r>
      <w:r w:rsidR="00463A48" w:rsidRPr="00060B6D">
        <w:rPr>
          <w:rFonts w:ascii="Arial" w:hAnsi="Arial" w:cs="Arial"/>
          <w:sz w:val="24"/>
          <w:szCs w:val="24"/>
        </w:rPr>
        <w:t>naliz</w:t>
      </w:r>
      <w:r w:rsidR="00A42210">
        <w:rPr>
          <w:rFonts w:ascii="Arial" w:hAnsi="Arial" w:cs="Arial"/>
          <w:sz w:val="24"/>
          <w:szCs w:val="24"/>
        </w:rPr>
        <w:t>y</w:t>
      </w:r>
      <w:r w:rsidR="00463A48" w:rsidRPr="00060B6D">
        <w:rPr>
          <w:rFonts w:ascii="Arial" w:hAnsi="Arial" w:cs="Arial"/>
          <w:sz w:val="24"/>
          <w:szCs w:val="24"/>
        </w:rPr>
        <w:t xml:space="preserve"> koniecznych dla pracy urządzenia elementów elektronicznych</w:t>
      </w:r>
      <w:r w:rsidR="00A42210">
        <w:rPr>
          <w:rFonts w:ascii="Arial" w:hAnsi="Arial" w:cs="Arial"/>
          <w:sz w:val="24"/>
          <w:szCs w:val="24"/>
        </w:rPr>
        <w:t>.</w:t>
      </w:r>
    </w:p>
    <w:p w:rsidR="00A71E6D" w:rsidRPr="00060B6D" w:rsidRDefault="00A42210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1E6D" w:rsidRPr="00060B6D">
        <w:rPr>
          <w:rFonts w:ascii="Arial" w:hAnsi="Arial" w:cs="Arial"/>
          <w:sz w:val="24"/>
          <w:szCs w:val="24"/>
        </w:rPr>
        <w:t>prawdzeni</w:t>
      </w:r>
      <w:r>
        <w:rPr>
          <w:rFonts w:ascii="Arial" w:hAnsi="Arial" w:cs="Arial"/>
          <w:sz w:val="24"/>
          <w:szCs w:val="24"/>
        </w:rPr>
        <w:t>e</w:t>
      </w:r>
      <w:r w:rsidR="00A71E6D" w:rsidRPr="00060B6D">
        <w:rPr>
          <w:rFonts w:ascii="Arial" w:hAnsi="Arial" w:cs="Arial"/>
          <w:sz w:val="24"/>
          <w:szCs w:val="24"/>
        </w:rPr>
        <w:t xml:space="preserve"> i demonstracj</w:t>
      </w:r>
      <w:r>
        <w:rPr>
          <w:rFonts w:ascii="Arial" w:hAnsi="Arial" w:cs="Arial"/>
          <w:sz w:val="24"/>
          <w:szCs w:val="24"/>
        </w:rPr>
        <w:t>a</w:t>
      </w:r>
      <w:r w:rsidR="00A71E6D" w:rsidRPr="00060B6D">
        <w:rPr>
          <w:rFonts w:ascii="Arial" w:hAnsi="Arial" w:cs="Arial"/>
          <w:sz w:val="24"/>
          <w:szCs w:val="24"/>
        </w:rPr>
        <w:t xml:space="preserve"> w warunkach zbliżonych do rzeczywistych, opracowanej serii próbnej (prototyp).</w:t>
      </w:r>
    </w:p>
    <w:p w:rsidR="00A71E6D" w:rsidRPr="00060B6D" w:rsidRDefault="00A71E6D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Włączenie końcowych użytkowników w proces tworzenia nowego produktu, poprzez ich udział w testowaniu</w:t>
      </w:r>
      <w:r w:rsidR="00A42210">
        <w:rPr>
          <w:rFonts w:ascii="Arial" w:hAnsi="Arial" w:cs="Arial"/>
          <w:sz w:val="24"/>
          <w:szCs w:val="24"/>
        </w:rPr>
        <w:t xml:space="preserve"> (</w:t>
      </w:r>
      <w:r w:rsidRPr="00060B6D">
        <w:rPr>
          <w:rFonts w:ascii="Arial" w:hAnsi="Arial" w:cs="Arial"/>
          <w:sz w:val="24"/>
          <w:szCs w:val="24"/>
        </w:rPr>
        <w:t>w trakcie czterotygodniowego, indywidualnego testowania, zakończonego zogniskowanym badaniem grupowym, zorganizowanym i </w:t>
      </w:r>
      <w:r w:rsidR="00A42210">
        <w:rPr>
          <w:rFonts w:ascii="Arial" w:hAnsi="Arial" w:cs="Arial"/>
          <w:sz w:val="24"/>
          <w:szCs w:val="24"/>
        </w:rPr>
        <w:t>przeprowadzonym przez Wykonawcę).</w:t>
      </w:r>
    </w:p>
    <w:p w:rsidR="00A71E6D" w:rsidRPr="00060B6D" w:rsidRDefault="005768B0" w:rsidP="005768B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A42210">
        <w:rPr>
          <w:rFonts w:ascii="Arial" w:hAnsi="Arial" w:cs="Arial"/>
          <w:sz w:val="24"/>
          <w:szCs w:val="24"/>
        </w:rPr>
        <w:t>Raport</w:t>
      </w:r>
      <w:r w:rsidR="00A71E6D" w:rsidRPr="00060B6D">
        <w:rPr>
          <w:rFonts w:ascii="Arial" w:hAnsi="Arial" w:cs="Arial"/>
          <w:sz w:val="24"/>
          <w:szCs w:val="24"/>
        </w:rPr>
        <w:t xml:space="preserve"> z przeprowadzonego badania fokusowego, </w:t>
      </w:r>
      <w:r w:rsidR="00A42210">
        <w:rPr>
          <w:rFonts w:ascii="Arial" w:hAnsi="Arial" w:cs="Arial"/>
          <w:sz w:val="24"/>
          <w:szCs w:val="24"/>
        </w:rPr>
        <w:t xml:space="preserve">które </w:t>
      </w:r>
      <w:r w:rsidR="00A71E6D" w:rsidRPr="00060B6D">
        <w:rPr>
          <w:rFonts w:ascii="Arial" w:hAnsi="Arial" w:cs="Arial"/>
          <w:sz w:val="24"/>
          <w:szCs w:val="24"/>
        </w:rPr>
        <w:t>zawie</w:t>
      </w:r>
      <w:r w:rsidR="00A42210">
        <w:rPr>
          <w:rFonts w:ascii="Arial" w:hAnsi="Arial" w:cs="Arial"/>
          <w:sz w:val="24"/>
          <w:szCs w:val="24"/>
        </w:rPr>
        <w:t xml:space="preserve">rać musi </w:t>
      </w:r>
      <w:r w:rsidR="00A71E6D" w:rsidRPr="00060B6D">
        <w:rPr>
          <w:rFonts w:ascii="Arial" w:hAnsi="Arial" w:cs="Arial"/>
          <w:sz w:val="24"/>
          <w:szCs w:val="24"/>
        </w:rPr>
        <w:t>opinie/sugestie i wnioski grupy testowej w zakres</w:t>
      </w:r>
      <w:r w:rsidR="00D16855" w:rsidRPr="00060B6D">
        <w:rPr>
          <w:rFonts w:ascii="Arial" w:hAnsi="Arial" w:cs="Arial"/>
          <w:sz w:val="24"/>
          <w:szCs w:val="24"/>
        </w:rPr>
        <w:t>ie testowanego nowego produktu.</w:t>
      </w:r>
    </w:p>
    <w:p w:rsidR="00A71E6D" w:rsidRPr="00060B6D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zależności od efektów przeprowadzonego testowania przez użytkowników końcowych i efektów badania zogniskowanego</w:t>
      </w:r>
      <w:r w:rsidR="000B6419">
        <w:rPr>
          <w:rFonts w:ascii="Arial" w:hAnsi="Arial" w:cs="Arial"/>
          <w:sz w:val="24"/>
          <w:szCs w:val="24"/>
        </w:rPr>
        <w:t xml:space="preserve"> oraz</w:t>
      </w:r>
      <w:r w:rsidRPr="00060B6D">
        <w:rPr>
          <w:rFonts w:ascii="Arial" w:hAnsi="Arial" w:cs="Arial"/>
          <w:sz w:val="24"/>
          <w:szCs w:val="24"/>
        </w:rPr>
        <w:t xml:space="preserve"> konieczności naniesienia  zmian w obszarze zidentyfikowanym przez użytkowników jako problemowy, uwzględnieni</w:t>
      </w:r>
      <w:r w:rsidR="000B6419">
        <w:rPr>
          <w:rFonts w:ascii="Arial" w:hAnsi="Arial" w:cs="Arial"/>
          <w:sz w:val="24"/>
          <w:szCs w:val="24"/>
        </w:rPr>
        <w:t>a się</w:t>
      </w:r>
      <w:r w:rsidRPr="00060B6D">
        <w:rPr>
          <w:rFonts w:ascii="Arial" w:hAnsi="Arial" w:cs="Arial"/>
          <w:sz w:val="24"/>
          <w:szCs w:val="24"/>
        </w:rPr>
        <w:t xml:space="preserve"> wprowadzeni</w:t>
      </w:r>
      <w:r w:rsidR="000B6419">
        <w:rPr>
          <w:rFonts w:ascii="Arial" w:hAnsi="Arial" w:cs="Arial"/>
          <w:sz w:val="24"/>
          <w:szCs w:val="24"/>
        </w:rPr>
        <w:t>e</w:t>
      </w:r>
      <w:r w:rsidRPr="00060B6D">
        <w:rPr>
          <w:rFonts w:ascii="Arial" w:hAnsi="Arial" w:cs="Arial"/>
          <w:sz w:val="24"/>
          <w:szCs w:val="24"/>
        </w:rPr>
        <w:t xml:space="preserve"> zmian w wersji testowej produktu, poprzez wykonanie ponownej wersji prototypu.</w:t>
      </w:r>
    </w:p>
    <w:p w:rsidR="00AB7EFF" w:rsidRDefault="00A8345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Usługa</w:t>
      </w:r>
      <w:r w:rsidR="00417C19">
        <w:rPr>
          <w:rFonts w:ascii="Arial" w:hAnsi="Arial" w:cs="Arial"/>
          <w:sz w:val="24"/>
          <w:szCs w:val="24"/>
        </w:rPr>
        <w:t xml:space="preserve"> obejmuje,</w:t>
      </w:r>
      <w:r w:rsidRPr="00060B6D">
        <w:rPr>
          <w:rFonts w:ascii="Arial" w:hAnsi="Arial" w:cs="Arial"/>
          <w:sz w:val="24"/>
          <w:szCs w:val="24"/>
        </w:rPr>
        <w:t xml:space="preserve"> oprócz stworzenia prototypu urządzenia oraz prototypu aplikacji do jego obsługi</w:t>
      </w:r>
      <w:r w:rsidR="00417C19">
        <w:rPr>
          <w:rFonts w:ascii="Arial" w:hAnsi="Arial" w:cs="Arial"/>
          <w:sz w:val="24"/>
          <w:szCs w:val="24"/>
        </w:rPr>
        <w:t>,</w:t>
      </w:r>
      <w:r w:rsidRPr="00060B6D">
        <w:rPr>
          <w:rFonts w:ascii="Arial" w:hAnsi="Arial" w:cs="Arial"/>
          <w:sz w:val="24"/>
          <w:szCs w:val="24"/>
        </w:rPr>
        <w:t xml:space="preserve"> także włączenie końcowych użytkowników w proces tworzenia systemu poprzez ich udział w testowaniu, recenzowaniu i opiniowaniu.</w:t>
      </w:r>
    </w:p>
    <w:p w:rsidR="00417C19" w:rsidRPr="00060B6D" w:rsidRDefault="00417C19" w:rsidP="00D31EE8">
      <w:pPr>
        <w:jc w:val="both"/>
        <w:rPr>
          <w:rFonts w:ascii="Arial" w:hAnsi="Arial" w:cs="Arial"/>
          <w:sz w:val="24"/>
          <w:szCs w:val="24"/>
        </w:rPr>
      </w:pPr>
    </w:p>
    <w:p w:rsidR="005C5451" w:rsidRPr="00060B6D" w:rsidRDefault="00AB7EFF" w:rsidP="005C5451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Kod CPV usługi:</w:t>
      </w:r>
    </w:p>
    <w:p w:rsidR="00AB7EFF" w:rsidRPr="00060B6D" w:rsidRDefault="00AB7EFF" w:rsidP="003600BB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73000000-3</w:t>
      </w:r>
      <w:r w:rsidR="006F361E">
        <w:rPr>
          <w:rFonts w:ascii="Arial" w:hAnsi="Arial" w:cs="Arial"/>
          <w:sz w:val="24"/>
          <w:szCs w:val="24"/>
        </w:rPr>
        <w:t>:</w:t>
      </w:r>
      <w:r w:rsidRPr="00060B6D">
        <w:rPr>
          <w:rFonts w:ascii="Arial" w:hAnsi="Arial" w:cs="Arial"/>
          <w:sz w:val="24"/>
          <w:szCs w:val="24"/>
        </w:rPr>
        <w:t xml:space="preserve"> Usługi badawcze i eksperymentalno-rozwojowe.</w:t>
      </w:r>
    </w:p>
    <w:p w:rsidR="005C5451" w:rsidRPr="00060B6D" w:rsidRDefault="00AB7EFF" w:rsidP="005C5451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Termin wykonania zamówienia:</w:t>
      </w:r>
      <w:r w:rsidRPr="00060B6D">
        <w:rPr>
          <w:rFonts w:ascii="Arial" w:hAnsi="Arial" w:cs="Arial"/>
          <w:sz w:val="24"/>
          <w:szCs w:val="24"/>
        </w:rPr>
        <w:t xml:space="preserve"> </w:t>
      </w:r>
    </w:p>
    <w:p w:rsidR="00AB7EFF" w:rsidRPr="00060B6D" w:rsidRDefault="005C5451" w:rsidP="005C5451">
      <w:pPr>
        <w:jc w:val="center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s</w:t>
      </w:r>
      <w:r w:rsidR="00D16855" w:rsidRPr="005768B0">
        <w:rPr>
          <w:rFonts w:ascii="Arial" w:hAnsi="Arial" w:cs="Arial"/>
          <w:sz w:val="24"/>
          <w:szCs w:val="24"/>
        </w:rPr>
        <w:t xml:space="preserve">tyczeń </w:t>
      </w:r>
      <w:r w:rsidR="00701E94" w:rsidRPr="005768B0">
        <w:rPr>
          <w:rFonts w:ascii="Arial" w:hAnsi="Arial" w:cs="Arial"/>
          <w:sz w:val="24"/>
          <w:szCs w:val="24"/>
        </w:rPr>
        <w:t xml:space="preserve">– grudzień </w:t>
      </w:r>
      <w:r w:rsidR="00D16855" w:rsidRPr="005768B0">
        <w:rPr>
          <w:rFonts w:ascii="Arial" w:hAnsi="Arial" w:cs="Arial"/>
          <w:sz w:val="24"/>
          <w:szCs w:val="24"/>
        </w:rPr>
        <w:t>2018</w:t>
      </w:r>
    </w:p>
    <w:p w:rsidR="003600BB" w:rsidRDefault="00AB7EFF" w:rsidP="003600BB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Maksymalny okres realizacji usługi</w:t>
      </w:r>
      <w:r w:rsidR="003600BB">
        <w:rPr>
          <w:rFonts w:ascii="Arial" w:hAnsi="Arial" w:cs="Arial"/>
          <w:b/>
          <w:sz w:val="24"/>
          <w:szCs w:val="24"/>
        </w:rPr>
        <w:t>:</w:t>
      </w:r>
    </w:p>
    <w:p w:rsidR="00831C11" w:rsidRPr="00060B6D" w:rsidRDefault="00AB7EFF" w:rsidP="003600BB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1</w:t>
      </w:r>
      <w:r w:rsidR="0065548E" w:rsidRPr="00060B6D">
        <w:rPr>
          <w:rFonts w:ascii="Arial" w:hAnsi="Arial" w:cs="Arial"/>
          <w:sz w:val="24"/>
          <w:szCs w:val="24"/>
        </w:rPr>
        <w:t>2</w:t>
      </w:r>
      <w:r w:rsidRPr="00060B6D">
        <w:rPr>
          <w:rFonts w:ascii="Arial" w:hAnsi="Arial" w:cs="Arial"/>
          <w:sz w:val="24"/>
          <w:szCs w:val="24"/>
        </w:rPr>
        <w:t xml:space="preserve"> miesięcy</w:t>
      </w:r>
    </w:p>
    <w:p w:rsidR="005C5451" w:rsidRPr="00060B6D" w:rsidRDefault="005C5451" w:rsidP="00D31EE8">
      <w:pPr>
        <w:jc w:val="both"/>
        <w:rPr>
          <w:rFonts w:ascii="Arial" w:hAnsi="Arial" w:cs="Arial"/>
          <w:sz w:val="24"/>
          <w:szCs w:val="24"/>
        </w:rPr>
      </w:pPr>
    </w:p>
    <w:p w:rsidR="00A71E6D" w:rsidRPr="00060B6D" w:rsidRDefault="00A71E6D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Warunki udziału w postępowaniu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O udzielenie zamówienia mogą ubiegać się wykonawcy potwierdzający spełnienie niżej wymienionych warunków: </w:t>
      </w:r>
    </w:p>
    <w:p w:rsidR="00D31EE8" w:rsidRPr="00060B6D" w:rsidRDefault="00D31EE8" w:rsidP="00D31EE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Będący podstawową jednostką organizacyjną uczelni w rozumieniu statutów tych uczelni, lub </w:t>
      </w:r>
    </w:p>
    <w:p w:rsidR="00D31EE8" w:rsidRPr="00060B6D" w:rsidRDefault="00D31EE8" w:rsidP="00D31EE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Będący jednostką naukową Polskiej Akademii Nauk w rozumieniu ustawy z dnia 30 kwietnia 2010r. o Polskiej Akademii Nauk (Dz. U. z 2015 poz. 1082, ze zm.), lub</w:t>
      </w:r>
    </w:p>
    <w:p w:rsidR="00D31EE8" w:rsidRPr="00060B6D" w:rsidRDefault="00D31EE8" w:rsidP="00D31EE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Będący instytutem badawczym w rozumieniu ustawy z dnia 30 kwietnia 2010r. o instytutach badawczych (Dz. U. z 2015, poz. 1095), lub </w:t>
      </w:r>
    </w:p>
    <w:p w:rsidR="00D31EE8" w:rsidRPr="00060B6D" w:rsidRDefault="00D31EE8" w:rsidP="00D31EE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Będący inną jednostką organizacyjną, niewymienioną powyżej, posiadającą siedzibę na terytorium Rzeczypospolitej Polskiej, będącą organizacją prowadzącą badania i upowszechniającymi wiedzę w rozumieniu art. 2 pkt 83 rozporządzenia Komisji (UE) nr 651/2014 z dnia 17 czerwca 2014 r. uznającego niektóre rodzaje pomocy za zgodne z rynkiem wewnętrznym w </w:t>
      </w:r>
      <w:r w:rsidRPr="00060B6D">
        <w:rPr>
          <w:rFonts w:ascii="Arial" w:hAnsi="Arial" w:cs="Arial"/>
          <w:sz w:val="24"/>
          <w:szCs w:val="24"/>
        </w:rPr>
        <w:lastRenderedPageBreak/>
        <w:t>zastosowaniu art. 107 i 108 Traktatu (Dz. Urz. UE L 187 z 26.06.2014, str.1), oraz przyznaną kategorią naukową A+, A albo B, o której mowa w art. 42 ust. 3 ustawy o zasadach finansowania nauki.</w:t>
      </w:r>
    </w:p>
    <w:p w:rsidR="00D31EE8" w:rsidRPr="004514EE" w:rsidRDefault="00D31EE8" w:rsidP="004514E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514EE">
        <w:rPr>
          <w:rFonts w:ascii="Arial" w:hAnsi="Arial" w:cs="Arial"/>
          <w:sz w:val="24"/>
          <w:szCs w:val="24"/>
        </w:rPr>
        <w:t>Posiadający potencjał techniczny i osob</w:t>
      </w:r>
      <w:r w:rsidR="004514EE">
        <w:rPr>
          <w:rFonts w:ascii="Arial" w:hAnsi="Arial" w:cs="Arial"/>
          <w:sz w:val="24"/>
          <w:szCs w:val="24"/>
        </w:rPr>
        <w:t>y</w:t>
      </w:r>
      <w:r w:rsidRPr="004514EE">
        <w:rPr>
          <w:rFonts w:ascii="Arial" w:hAnsi="Arial" w:cs="Arial"/>
          <w:sz w:val="24"/>
          <w:szCs w:val="24"/>
        </w:rPr>
        <w:t xml:space="preserve"> zdoln</w:t>
      </w:r>
      <w:r w:rsidR="004514EE">
        <w:rPr>
          <w:rFonts w:ascii="Arial" w:hAnsi="Arial" w:cs="Arial"/>
          <w:sz w:val="24"/>
          <w:szCs w:val="24"/>
        </w:rPr>
        <w:t xml:space="preserve">e </w:t>
      </w:r>
      <w:r w:rsidRPr="004514EE">
        <w:rPr>
          <w:rFonts w:ascii="Arial" w:hAnsi="Arial" w:cs="Arial"/>
          <w:sz w:val="24"/>
          <w:szCs w:val="24"/>
        </w:rPr>
        <w:t xml:space="preserve">do wykonania zamówienia oraz niezbędną wiedzę i doświadczenie. 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posiadanych przez Wykonawcę zasobach kadrowych powinni się znaleźć specjaliści, niezbędni do prawidłowego wykonania przedmiotu zamówienia:</w:t>
      </w:r>
    </w:p>
    <w:p w:rsidR="00D31EE8" w:rsidRPr="00060B6D" w:rsidRDefault="00D31EE8" w:rsidP="00D31EE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co najmniej jeden pracownik naukowy lub naukowo-dydaktyczny z tytułem profesora zajmujący się zagadnieniami </w:t>
      </w:r>
      <w:r w:rsidR="005768B0">
        <w:rPr>
          <w:rFonts w:ascii="Arial" w:hAnsi="Arial" w:cs="Arial"/>
          <w:sz w:val="24"/>
          <w:szCs w:val="24"/>
        </w:rPr>
        <w:t>z zakresu zbieżnego z zakresem tematyki postępowania ofertowego</w:t>
      </w:r>
      <w:r w:rsidRPr="00060B6D">
        <w:rPr>
          <w:rFonts w:ascii="Arial" w:hAnsi="Arial" w:cs="Arial"/>
          <w:sz w:val="24"/>
          <w:szCs w:val="24"/>
        </w:rPr>
        <w:t xml:space="preserve"> oraz posiadający odpowiedni dorobek naukowy, tj. będący autorem co najmniej 1 publikacji w czasopismach naukowych z tzw. listy filadelfijskiej w ciągu ostatnich 10 lat. </w:t>
      </w:r>
    </w:p>
    <w:p w:rsidR="00D31EE8" w:rsidRPr="00060B6D" w:rsidRDefault="00D31EE8" w:rsidP="00D31EE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co najmniej jedna osoba posiadające stopień naukowy doktora nauk technicznych lub wyższy, posiadająca doświadczenie/zajmująca się zagadnieniami z zakresu sieci komputerowych, rozwiązań infrastrukturalnych.</w:t>
      </w:r>
    </w:p>
    <w:p w:rsidR="005768B0" w:rsidRDefault="00D31EE8" w:rsidP="00D31EE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co najmniej dwie  osoby posiadające minimum wykształcenie wyższe techniczne (tytuł mgr inż.) oraz posiadające doświadczenie w zakresie prac B+R nad opracowaniem nowych produktów/wynalazków</w:t>
      </w:r>
      <w:r w:rsidR="005257E7">
        <w:rPr>
          <w:rFonts w:ascii="Arial" w:hAnsi="Arial" w:cs="Arial"/>
          <w:sz w:val="24"/>
          <w:szCs w:val="24"/>
        </w:rPr>
        <w:t>.</w:t>
      </w:r>
    </w:p>
    <w:p w:rsidR="005768B0" w:rsidRPr="005768B0" w:rsidRDefault="005768B0" w:rsidP="005768B0">
      <w:pPr>
        <w:jc w:val="both"/>
        <w:rPr>
          <w:rFonts w:ascii="Arial" w:hAnsi="Arial" w:cs="Arial"/>
          <w:sz w:val="24"/>
          <w:szCs w:val="24"/>
        </w:rPr>
      </w:pPr>
    </w:p>
    <w:p w:rsidR="00D31EE8" w:rsidRPr="005768B0" w:rsidRDefault="00D31EE8" w:rsidP="005768B0">
      <w:p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Wykonawca w celu oceny spełniania warunku udziału w postepowaniu zobowiązany jest przedstawić w ofercie listę personelu spełniającego ww. wymagania, wraz ze wskazaniem imienia i nazwiska, tytułu i informacji na temat ich doświadczenia naukowego i zawodowego.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Oferent oświadcza, że dysponuje potencjałem technicznym do wykonania zamówienia. W formularzu oferty prosimy o podanie wyposażenia umożliwiającego realizację niniejszego projektu.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Oferent oświadczy, że zapoznał się z warunkami zapytania ofertowego i zobowiązuję się, w przypadku wyboru naszej oferty, do zwarcia umowy na określonych warunkach, w miejscu i terminie wyznaczonym przez Zamawiającego.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Oferent oświadczy, że przedmiot oferty jest zgodny z opisem przedmiotu zamówienia, w tym wymaganiami zawartymi w Zapytaniu ofertowym.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Oferent oświadczy, że znajduje się w sytuacji ekonomicznej i finansowej zapewniającej wykonanie zamówienia.</w:t>
      </w:r>
    </w:p>
    <w:p w:rsidR="005C5451" w:rsidRPr="00060B6D" w:rsidRDefault="005C5451" w:rsidP="00D31EE8">
      <w:pPr>
        <w:jc w:val="both"/>
        <w:rPr>
          <w:rFonts w:ascii="Arial" w:hAnsi="Arial" w:cs="Arial"/>
          <w:sz w:val="24"/>
          <w:szCs w:val="24"/>
        </w:rPr>
      </w:pPr>
    </w:p>
    <w:p w:rsidR="005D5AD4" w:rsidRPr="00060B6D" w:rsidRDefault="001563EB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Wykluczenia:</w:t>
      </w:r>
    </w:p>
    <w:p w:rsidR="00D31EE8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Z udziału w postępowaniu wykluczone są podmioty, które są powiązane z Zamawiającym osobowo lub kapitałowo. Przez powiązania kapitałowe lub osobowe </w:t>
      </w:r>
      <w:r w:rsidRPr="00060B6D">
        <w:rPr>
          <w:rFonts w:ascii="Arial" w:hAnsi="Arial" w:cs="Arial"/>
          <w:sz w:val="24"/>
          <w:szCs w:val="24"/>
        </w:rPr>
        <w:lastRenderedPageBreak/>
        <w:t>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31EE8" w:rsidRPr="00060B6D" w:rsidRDefault="001563EB" w:rsidP="00D31E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uczestniczeniu w spółce jako wspólnik spółki cywilnej lub spółki osobowej; </w:t>
      </w:r>
    </w:p>
    <w:p w:rsidR="00D31EE8" w:rsidRPr="00060B6D" w:rsidRDefault="001563EB" w:rsidP="00D31E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posia</w:t>
      </w:r>
      <w:r w:rsidR="008D2EBA" w:rsidRPr="00060B6D">
        <w:rPr>
          <w:rFonts w:ascii="Arial" w:hAnsi="Arial" w:cs="Arial"/>
          <w:sz w:val="24"/>
          <w:szCs w:val="24"/>
        </w:rPr>
        <w:t>daniu udziałów lub co najmniej 10</w:t>
      </w:r>
      <w:r w:rsidRPr="00060B6D">
        <w:rPr>
          <w:rFonts w:ascii="Arial" w:hAnsi="Arial" w:cs="Arial"/>
          <w:sz w:val="24"/>
          <w:szCs w:val="24"/>
        </w:rPr>
        <w:t xml:space="preserve"> % akcji; </w:t>
      </w:r>
    </w:p>
    <w:p w:rsidR="00D31EE8" w:rsidRPr="00060B6D" w:rsidRDefault="001563EB" w:rsidP="00D31E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pełnieniu funkcji członka organu nadzorczego lub zarządzającego, prokurenta, pełnomocnika; </w:t>
      </w:r>
    </w:p>
    <w:p w:rsidR="000D6176" w:rsidRPr="00060B6D" w:rsidRDefault="001563EB" w:rsidP="00D31E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pozostawaniu w związku małżeńskim, w stosunku pokrewieństwa lub powinowactwa w linii prostej, pokrewieństwa lub powinowactwa drugiego stopnia w linii bocznej lub w stosunku przysposobienia, opieki lub kurateli. </w:t>
      </w:r>
    </w:p>
    <w:p w:rsidR="000D6176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Z postępowania o udzielenie zamówienia wyklucza się również Oferentów, którzy: </w:t>
      </w:r>
    </w:p>
    <w:p w:rsidR="000D6176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a)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konkurencji, </w:t>
      </w:r>
    </w:p>
    <w:p w:rsidR="000D6176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b) złożyli nieprawdziwe informacje mające wpływ lub mogące mieć wpływ na wyniki prowadzonego postępowania, </w:t>
      </w:r>
    </w:p>
    <w:p w:rsidR="00EF4718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c) nie wykazali spełnienia warunków udziału w postępowaniu. </w:t>
      </w:r>
    </w:p>
    <w:p w:rsidR="005C5451" w:rsidRPr="00060B6D" w:rsidRDefault="005C5451" w:rsidP="00D31EE8">
      <w:pPr>
        <w:jc w:val="both"/>
        <w:rPr>
          <w:rFonts w:ascii="Arial" w:hAnsi="Arial" w:cs="Arial"/>
          <w:sz w:val="24"/>
          <w:szCs w:val="24"/>
        </w:rPr>
      </w:pPr>
    </w:p>
    <w:p w:rsidR="005D5AD4" w:rsidRPr="00060B6D" w:rsidRDefault="001563EB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Kryteria oceny ofert: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 1. Złożone oferty, które nie podlegają wykluczeniu oraz spełniają warunki udziału w postępowaniu będą badane pod względem ich zgodności z wymogami Zamawiającego postawionymi w opisie przedmiotu zamówienia. 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2. W toku dokonywania oceny ofert Zamawiający może żądać udzielenia przez Wykonawcę wyjaśnień dotyczących treści złożonej oferty. 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3. Oferty, które nie będą odpowiadać wymogom określonym w niniejszym Zapytaniu ofertowym zostaną odrzucone. Pozostałe oferty zostaną dopuszczone do oceny punktowej. 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4. Zamawiający dokona oceny punktowej na podstawie poniższych kryteriów punktowych, przy czym maksymalnie oferta może uzyskać 100 pkt.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 a) Cena </w:t>
      </w:r>
      <w:r w:rsidR="009375E8" w:rsidRPr="00060B6D">
        <w:rPr>
          <w:rFonts w:ascii="Arial" w:hAnsi="Arial" w:cs="Arial"/>
          <w:sz w:val="24"/>
          <w:szCs w:val="24"/>
        </w:rPr>
        <w:t>brutto</w:t>
      </w:r>
      <w:r w:rsidRPr="00060B6D">
        <w:rPr>
          <w:rFonts w:ascii="Arial" w:hAnsi="Arial" w:cs="Arial"/>
          <w:sz w:val="24"/>
          <w:szCs w:val="24"/>
        </w:rPr>
        <w:t xml:space="preserve"> za realizację usługi – maksymalnie do uzyskan</w:t>
      </w:r>
      <w:r w:rsidR="009375E8" w:rsidRPr="00060B6D">
        <w:rPr>
          <w:rFonts w:ascii="Arial" w:hAnsi="Arial" w:cs="Arial"/>
          <w:sz w:val="24"/>
          <w:szCs w:val="24"/>
        </w:rPr>
        <w:t xml:space="preserve">ia w tym kryterium jest 80 pkt.  Punktacja za to kryterium będzie obliczana zgodnie z poniższym wzorem: </w:t>
      </w:r>
    </w:p>
    <w:p w:rsidR="001563EB" w:rsidRPr="00060B6D" w:rsidRDefault="000D6176" w:rsidP="00D31EE8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w:lastRenderedPageBreak/>
            <m:t>C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najniższa cena brutto spośród wszystkich badanych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x 80 pkt.</m:t>
          </m:r>
        </m:oMath>
      </m:oMathPara>
    </w:p>
    <w:p w:rsidR="009375E8" w:rsidRPr="00060B6D" w:rsidRDefault="009375E8" w:rsidP="00D31EE8">
      <w:pPr>
        <w:jc w:val="both"/>
        <w:rPr>
          <w:rFonts w:ascii="Arial" w:eastAsiaTheme="minorEastAsia" w:hAnsi="Arial" w:cs="Arial"/>
          <w:sz w:val="24"/>
          <w:szCs w:val="24"/>
        </w:rPr>
      </w:pPr>
      <w:r w:rsidRPr="00060B6D">
        <w:rPr>
          <w:rFonts w:ascii="Arial" w:eastAsiaTheme="minorEastAsia" w:hAnsi="Arial" w:cs="Arial"/>
          <w:sz w:val="24"/>
          <w:szCs w:val="24"/>
        </w:rPr>
        <w:t xml:space="preserve">Podstawą do obliczenia będzie cena brutto zamówienia podana na formularzu ofertowym lub w ofercie. </w:t>
      </w:r>
    </w:p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eastAsiaTheme="minorEastAsia" w:hAnsi="Arial" w:cs="Arial"/>
          <w:sz w:val="24"/>
          <w:szCs w:val="24"/>
        </w:rPr>
        <w:t>Obliczenia zostaną dokonane z dokładnością do drugiego miejsca po przecinku</w:t>
      </w:r>
      <w:r w:rsidR="005257E7">
        <w:rPr>
          <w:rFonts w:ascii="Arial" w:eastAsiaTheme="minorEastAsia" w:hAnsi="Arial" w:cs="Arial"/>
          <w:sz w:val="24"/>
          <w:szCs w:val="24"/>
        </w:rPr>
        <w:t>.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b) Termin realizacji usługi – maksymalnie do uzyskania w tym kryterium jest 20 pkt, zgodnie z przyjętym punktowym systemem oceny kryteriów wg poniższego przydziału punktów:</w:t>
      </w:r>
    </w:p>
    <w:p w:rsidR="005D5AD4" w:rsidRPr="00060B6D" w:rsidRDefault="005D5AD4" w:rsidP="00D31E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Jasnalista"/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9375E8" w:rsidRPr="00060B6D" w:rsidTr="0006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  <w:shd w:val="clear" w:color="auto" w:fill="F2F2F2" w:themeFill="background1" w:themeFillShade="F2"/>
          </w:tcPr>
          <w:p w:rsidR="009375E8" w:rsidRPr="00060B6D" w:rsidRDefault="009375E8" w:rsidP="00B047F5">
            <w:pPr>
              <w:jc w:val="center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9375E8" w:rsidRPr="00060B6D" w:rsidRDefault="009375E8" w:rsidP="00B0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  <w:b/>
              </w:rPr>
              <w:t>Liczba punktów</w:t>
            </w:r>
          </w:p>
        </w:tc>
      </w:tr>
      <w:tr w:rsidR="009375E8" w:rsidRPr="00060B6D" w:rsidTr="00060B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9375E8" w:rsidRPr="00060B6D" w:rsidRDefault="009375E8" w:rsidP="00B047F5">
            <w:pPr>
              <w:jc w:val="center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do </w:t>
            </w:r>
            <w:r w:rsidR="00662BE8" w:rsidRPr="00060B6D">
              <w:rPr>
                <w:rFonts w:ascii="Arial" w:hAnsi="Arial" w:cs="Arial"/>
              </w:rPr>
              <w:t>9</w:t>
            </w:r>
            <w:r w:rsidR="00742B1D" w:rsidRPr="00060B6D">
              <w:rPr>
                <w:rFonts w:ascii="Arial" w:hAnsi="Arial" w:cs="Arial"/>
              </w:rPr>
              <w:t xml:space="preserve"> miesię</w:t>
            </w:r>
            <w:r w:rsidRPr="00060B6D">
              <w:rPr>
                <w:rFonts w:ascii="Arial" w:hAnsi="Arial" w:cs="Arial"/>
              </w:rPr>
              <w:t>cy</w:t>
            </w:r>
          </w:p>
        </w:tc>
        <w:tc>
          <w:tcPr>
            <w:tcW w:w="4644" w:type="dxa"/>
          </w:tcPr>
          <w:p w:rsidR="009375E8" w:rsidRPr="00060B6D" w:rsidRDefault="009375E8" w:rsidP="00B0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20 punktów</w:t>
            </w:r>
          </w:p>
        </w:tc>
      </w:tr>
      <w:tr w:rsidR="009375E8" w:rsidRPr="00060B6D" w:rsidTr="0006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9375E8" w:rsidRPr="00060B6D" w:rsidRDefault="009375E8" w:rsidP="00B047F5">
            <w:pPr>
              <w:jc w:val="center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1</w:t>
            </w:r>
            <w:r w:rsidR="00662BE8" w:rsidRPr="00060B6D">
              <w:rPr>
                <w:rFonts w:ascii="Arial" w:hAnsi="Arial" w:cs="Arial"/>
              </w:rPr>
              <w:t>0</w:t>
            </w:r>
            <w:r w:rsidRPr="00060B6D">
              <w:rPr>
                <w:rFonts w:ascii="Arial" w:hAnsi="Arial" w:cs="Arial"/>
              </w:rPr>
              <w:t xml:space="preserve"> do </w:t>
            </w:r>
            <w:r w:rsidR="00662BE8" w:rsidRPr="00060B6D">
              <w:rPr>
                <w:rFonts w:ascii="Arial" w:hAnsi="Arial" w:cs="Arial"/>
              </w:rPr>
              <w:t>11</w:t>
            </w:r>
            <w:r w:rsidRPr="00060B6D">
              <w:rPr>
                <w:rFonts w:ascii="Arial" w:hAnsi="Arial" w:cs="Arial"/>
              </w:rPr>
              <w:t xml:space="preserve"> m</w:t>
            </w:r>
            <w:r w:rsidR="00742B1D" w:rsidRPr="00060B6D">
              <w:rPr>
                <w:rFonts w:ascii="Arial" w:hAnsi="Arial" w:cs="Arial"/>
              </w:rPr>
              <w:t>iesię</w:t>
            </w:r>
            <w:r w:rsidRPr="00060B6D">
              <w:rPr>
                <w:rFonts w:ascii="Arial" w:hAnsi="Arial" w:cs="Arial"/>
              </w:rPr>
              <w:t>cy</w:t>
            </w:r>
          </w:p>
        </w:tc>
        <w:tc>
          <w:tcPr>
            <w:tcW w:w="4644" w:type="dxa"/>
          </w:tcPr>
          <w:p w:rsidR="009375E8" w:rsidRPr="00060B6D" w:rsidRDefault="009375E8" w:rsidP="00B0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10 punktów</w:t>
            </w:r>
          </w:p>
        </w:tc>
      </w:tr>
      <w:tr w:rsidR="009375E8" w:rsidRPr="00060B6D" w:rsidTr="00060B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9375E8" w:rsidRPr="00060B6D" w:rsidRDefault="00662BE8" w:rsidP="00B047F5">
            <w:pPr>
              <w:jc w:val="center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12 </w:t>
            </w:r>
            <w:r w:rsidR="00E94602" w:rsidRPr="00060B6D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4644" w:type="dxa"/>
          </w:tcPr>
          <w:p w:rsidR="009375E8" w:rsidRPr="00060B6D" w:rsidRDefault="009375E8" w:rsidP="00B0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0 punktów</w:t>
            </w:r>
          </w:p>
        </w:tc>
      </w:tr>
    </w:tbl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</w:p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</w:p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Zamawiający wybierze ofertę, która w wyniku przeprowadzonej oceny osiągnie największą liczbę punktów. Punkty zliczone będą w następujący sposób:</w:t>
      </w:r>
    </w:p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Suma punktów</w:t>
      </w:r>
      <w:r w:rsidR="005D5AD4" w:rsidRPr="00060B6D">
        <w:rPr>
          <w:rFonts w:ascii="Arial" w:hAnsi="Arial" w:cs="Arial"/>
          <w:sz w:val="24"/>
          <w:szCs w:val="24"/>
        </w:rPr>
        <w:t xml:space="preserve"> </w:t>
      </w:r>
      <w:r w:rsidRPr="00060B6D">
        <w:rPr>
          <w:rFonts w:ascii="Arial" w:hAnsi="Arial" w:cs="Arial"/>
          <w:sz w:val="24"/>
          <w:szCs w:val="24"/>
        </w:rPr>
        <w:t>= liczba punktów uzyskanych w kryterium „cena brutto za realizację usługi</w:t>
      </w:r>
      <w:r w:rsidR="005D5AD4" w:rsidRPr="00060B6D">
        <w:rPr>
          <w:rFonts w:ascii="Arial" w:hAnsi="Arial" w:cs="Arial"/>
          <w:sz w:val="24"/>
          <w:szCs w:val="24"/>
        </w:rPr>
        <w:t>”</w:t>
      </w:r>
      <w:r w:rsidRPr="00060B6D">
        <w:rPr>
          <w:rFonts w:ascii="Arial" w:hAnsi="Arial" w:cs="Arial"/>
          <w:sz w:val="24"/>
          <w:szCs w:val="24"/>
        </w:rPr>
        <w:t xml:space="preserve"> + liczba punktów uzyskanych w kryterium „termin realizacji zamówienia”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przypadku gdy Wykonawca, którego oferta została wybrana, uchyla się od zawarcia umowy, Zamawiający może wybrać ofertę najkorzystniejszą spośród pozostałych ofert.</w:t>
      </w:r>
    </w:p>
    <w:p w:rsidR="00D31EE8" w:rsidRPr="00060B6D" w:rsidRDefault="00D31EE8" w:rsidP="00D31EE8">
      <w:pPr>
        <w:jc w:val="both"/>
        <w:rPr>
          <w:rFonts w:ascii="Arial" w:eastAsia="Times New Roman" w:hAnsi="Arial" w:cs="Arial"/>
          <w:sz w:val="24"/>
          <w:szCs w:val="24"/>
        </w:rPr>
      </w:pPr>
      <w:r w:rsidRPr="00060B6D">
        <w:rPr>
          <w:rFonts w:ascii="Arial" w:eastAsia="Times New Roman" w:hAnsi="Arial" w:cs="Arial"/>
          <w:sz w:val="24"/>
          <w:szCs w:val="24"/>
        </w:rPr>
        <w:t xml:space="preserve">Zamawiający nie jest zobowiązany do zawarcia umowy z wybranym wykonawcą mimo złożenia przez niego najlepszej oferty spośród wszystkich ofert, nawet jeśli oferta ta spełnia kryteria wskazane w niniejszym zapytaniu. </w:t>
      </w:r>
    </w:p>
    <w:p w:rsidR="00D31EE8" w:rsidRPr="00060B6D" w:rsidRDefault="00D31EE8" w:rsidP="00D31EE8">
      <w:pPr>
        <w:jc w:val="both"/>
        <w:rPr>
          <w:rFonts w:ascii="Arial" w:eastAsia="Times New Roman" w:hAnsi="Arial" w:cs="Arial"/>
          <w:sz w:val="24"/>
          <w:szCs w:val="24"/>
        </w:rPr>
      </w:pPr>
      <w:r w:rsidRPr="00060B6D">
        <w:rPr>
          <w:rFonts w:ascii="Arial" w:eastAsia="Times New Roman" w:hAnsi="Arial" w:cs="Arial"/>
          <w:sz w:val="24"/>
          <w:szCs w:val="24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5C5451" w:rsidRPr="00060B6D" w:rsidRDefault="005C5451" w:rsidP="00D31EE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42B1D" w:rsidRPr="00060B6D" w:rsidRDefault="00742B1D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Termin składania ofert</w:t>
      </w:r>
    </w:p>
    <w:p w:rsidR="00742B1D" w:rsidRPr="005416C3" w:rsidRDefault="00742B1D" w:rsidP="00D31EE8">
      <w:pPr>
        <w:jc w:val="both"/>
        <w:rPr>
          <w:rFonts w:ascii="Arial" w:hAnsi="Arial" w:cs="Arial"/>
          <w:sz w:val="24"/>
          <w:szCs w:val="24"/>
        </w:rPr>
      </w:pPr>
      <w:r w:rsidRPr="005416C3">
        <w:rPr>
          <w:rFonts w:ascii="Arial" w:hAnsi="Arial" w:cs="Arial"/>
          <w:sz w:val="24"/>
          <w:szCs w:val="24"/>
        </w:rPr>
        <w:t xml:space="preserve">Termin składania ofert: oferty można składać </w:t>
      </w:r>
      <w:r w:rsidRPr="005416C3">
        <w:rPr>
          <w:rFonts w:ascii="Arial" w:hAnsi="Arial" w:cs="Arial"/>
          <w:b/>
          <w:sz w:val="24"/>
          <w:szCs w:val="24"/>
        </w:rPr>
        <w:t xml:space="preserve">od </w:t>
      </w:r>
      <w:r w:rsidR="00EF4718" w:rsidRPr="005416C3">
        <w:rPr>
          <w:rFonts w:ascii="Arial" w:hAnsi="Arial" w:cs="Arial"/>
          <w:b/>
          <w:sz w:val="24"/>
          <w:szCs w:val="24"/>
        </w:rPr>
        <w:t>2</w:t>
      </w:r>
      <w:r w:rsidR="005416C3" w:rsidRPr="005416C3">
        <w:rPr>
          <w:rFonts w:ascii="Arial" w:hAnsi="Arial" w:cs="Arial"/>
          <w:b/>
          <w:sz w:val="24"/>
          <w:szCs w:val="24"/>
        </w:rPr>
        <w:t>1</w:t>
      </w:r>
      <w:r w:rsidR="005768B0" w:rsidRPr="005416C3">
        <w:rPr>
          <w:rFonts w:ascii="Arial" w:hAnsi="Arial" w:cs="Arial"/>
          <w:b/>
          <w:sz w:val="24"/>
          <w:szCs w:val="24"/>
        </w:rPr>
        <w:t>.1</w:t>
      </w:r>
      <w:r w:rsidR="00E81EBC" w:rsidRPr="005416C3">
        <w:rPr>
          <w:rFonts w:ascii="Arial" w:hAnsi="Arial" w:cs="Arial"/>
          <w:b/>
          <w:sz w:val="24"/>
          <w:szCs w:val="24"/>
        </w:rPr>
        <w:t>1</w:t>
      </w:r>
      <w:r w:rsidR="005D5AD4" w:rsidRPr="005416C3">
        <w:rPr>
          <w:rFonts w:ascii="Arial" w:hAnsi="Arial" w:cs="Arial"/>
          <w:b/>
          <w:sz w:val="24"/>
          <w:szCs w:val="24"/>
        </w:rPr>
        <w:t xml:space="preserve">.2017 </w:t>
      </w:r>
      <w:r w:rsidRPr="005416C3">
        <w:rPr>
          <w:rFonts w:ascii="Arial" w:hAnsi="Arial" w:cs="Arial"/>
          <w:sz w:val="24"/>
          <w:szCs w:val="24"/>
        </w:rPr>
        <w:t>do</w:t>
      </w:r>
      <w:r w:rsidRPr="005416C3">
        <w:rPr>
          <w:rFonts w:ascii="Arial" w:hAnsi="Arial" w:cs="Arial"/>
          <w:b/>
          <w:sz w:val="24"/>
          <w:szCs w:val="24"/>
        </w:rPr>
        <w:t xml:space="preserve"> </w:t>
      </w:r>
      <w:r w:rsidR="005416C3" w:rsidRPr="005416C3">
        <w:rPr>
          <w:rFonts w:ascii="Arial" w:hAnsi="Arial" w:cs="Arial"/>
          <w:b/>
          <w:sz w:val="24"/>
          <w:szCs w:val="24"/>
        </w:rPr>
        <w:t>29</w:t>
      </w:r>
      <w:r w:rsidR="005768B0" w:rsidRPr="005416C3">
        <w:rPr>
          <w:rFonts w:ascii="Arial" w:hAnsi="Arial" w:cs="Arial"/>
          <w:b/>
          <w:sz w:val="24"/>
          <w:szCs w:val="24"/>
        </w:rPr>
        <w:t>.11</w:t>
      </w:r>
      <w:r w:rsidR="005D5AD4" w:rsidRPr="005416C3">
        <w:rPr>
          <w:rFonts w:ascii="Arial" w:hAnsi="Arial" w:cs="Arial"/>
          <w:b/>
          <w:sz w:val="24"/>
          <w:szCs w:val="24"/>
        </w:rPr>
        <w:t>.2017, do godz. 15</w:t>
      </w:r>
      <w:r w:rsidR="005416C3" w:rsidRPr="005416C3">
        <w:rPr>
          <w:rFonts w:ascii="Arial" w:hAnsi="Arial" w:cs="Arial"/>
          <w:b/>
          <w:sz w:val="24"/>
          <w:szCs w:val="24"/>
        </w:rPr>
        <w:t>:3</w:t>
      </w:r>
      <w:r w:rsidRPr="005416C3">
        <w:rPr>
          <w:rFonts w:ascii="Arial" w:hAnsi="Arial" w:cs="Arial"/>
          <w:b/>
          <w:sz w:val="24"/>
          <w:szCs w:val="24"/>
        </w:rPr>
        <w:t>0.</w:t>
      </w:r>
    </w:p>
    <w:p w:rsidR="00ED136B" w:rsidRPr="00060B6D" w:rsidRDefault="005D5AD4" w:rsidP="00D31EE8">
      <w:pPr>
        <w:jc w:val="both"/>
        <w:rPr>
          <w:rFonts w:ascii="Arial" w:hAnsi="Arial" w:cs="Arial"/>
          <w:sz w:val="24"/>
          <w:szCs w:val="24"/>
        </w:rPr>
      </w:pPr>
      <w:r w:rsidRPr="005416C3">
        <w:rPr>
          <w:rFonts w:ascii="Arial" w:hAnsi="Arial" w:cs="Arial"/>
          <w:sz w:val="24"/>
          <w:szCs w:val="24"/>
        </w:rPr>
        <w:t xml:space="preserve">Otwarcie ofert nastąpi </w:t>
      </w:r>
      <w:r w:rsidRPr="005416C3">
        <w:rPr>
          <w:rFonts w:ascii="Arial" w:hAnsi="Arial" w:cs="Arial"/>
          <w:b/>
          <w:sz w:val="24"/>
          <w:szCs w:val="24"/>
        </w:rPr>
        <w:t xml:space="preserve">w </w:t>
      </w:r>
      <w:r w:rsidR="00742B1D" w:rsidRPr="005416C3">
        <w:rPr>
          <w:rFonts w:ascii="Arial" w:hAnsi="Arial" w:cs="Arial"/>
          <w:b/>
          <w:sz w:val="24"/>
          <w:szCs w:val="24"/>
        </w:rPr>
        <w:t xml:space="preserve">dniu </w:t>
      </w:r>
      <w:r w:rsidR="005416C3" w:rsidRPr="005416C3">
        <w:rPr>
          <w:rFonts w:ascii="Arial" w:hAnsi="Arial" w:cs="Arial"/>
          <w:b/>
          <w:sz w:val="24"/>
          <w:szCs w:val="24"/>
        </w:rPr>
        <w:t>29</w:t>
      </w:r>
      <w:r w:rsidR="005768B0" w:rsidRPr="005416C3">
        <w:rPr>
          <w:rFonts w:ascii="Arial" w:hAnsi="Arial" w:cs="Arial"/>
          <w:b/>
          <w:sz w:val="24"/>
          <w:szCs w:val="24"/>
        </w:rPr>
        <w:t>.11</w:t>
      </w:r>
      <w:r w:rsidRPr="005416C3">
        <w:rPr>
          <w:rFonts w:ascii="Arial" w:hAnsi="Arial" w:cs="Arial"/>
          <w:b/>
          <w:sz w:val="24"/>
          <w:szCs w:val="24"/>
        </w:rPr>
        <w:t>.2017.</w:t>
      </w:r>
      <w:r w:rsidR="00EE7456" w:rsidRPr="005416C3">
        <w:rPr>
          <w:rFonts w:ascii="Arial" w:hAnsi="Arial" w:cs="Arial"/>
          <w:b/>
          <w:sz w:val="24"/>
          <w:szCs w:val="24"/>
        </w:rPr>
        <w:t xml:space="preserve"> </w:t>
      </w:r>
      <w:r w:rsidR="00742B1D" w:rsidRPr="005416C3">
        <w:rPr>
          <w:rFonts w:ascii="Arial" w:hAnsi="Arial" w:cs="Arial"/>
          <w:b/>
          <w:sz w:val="24"/>
          <w:szCs w:val="24"/>
        </w:rPr>
        <w:t xml:space="preserve">o godzinie </w:t>
      </w:r>
      <w:r w:rsidRPr="005416C3">
        <w:rPr>
          <w:rFonts w:ascii="Arial" w:hAnsi="Arial" w:cs="Arial"/>
          <w:b/>
          <w:sz w:val="24"/>
          <w:szCs w:val="24"/>
        </w:rPr>
        <w:t xml:space="preserve">16:00 w </w:t>
      </w:r>
      <w:r w:rsidR="00742B1D" w:rsidRPr="005416C3">
        <w:rPr>
          <w:rFonts w:ascii="Arial" w:hAnsi="Arial" w:cs="Arial"/>
          <w:b/>
          <w:sz w:val="24"/>
          <w:szCs w:val="24"/>
        </w:rPr>
        <w:t>siedzibie Zamawiającego, tj.</w:t>
      </w:r>
      <w:r w:rsidR="00ED136B" w:rsidRPr="005416C3">
        <w:rPr>
          <w:rFonts w:ascii="Arial" w:hAnsi="Arial" w:cs="Arial"/>
          <w:b/>
          <w:sz w:val="24"/>
          <w:szCs w:val="24"/>
        </w:rPr>
        <w:t xml:space="preserve"> </w:t>
      </w:r>
      <w:r w:rsidR="00C83AF8" w:rsidRPr="005416C3">
        <w:rPr>
          <w:rFonts w:ascii="Arial" w:hAnsi="Arial" w:cs="Arial"/>
          <w:b/>
          <w:sz w:val="24"/>
          <w:szCs w:val="24"/>
        </w:rPr>
        <w:t>ul. Warszawska 16/42, 35-205 Rzeszów.</w:t>
      </w:r>
    </w:p>
    <w:p w:rsidR="00742B1D" w:rsidRPr="00060B6D" w:rsidRDefault="00742B1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 xml:space="preserve">Otwarcie ofert jest jawne. Osoby chcące brać udział w otwarciu proszone są o zgłoszenie się do sekretariatu Zamawiającego na 10 minut przed planowanym terminem otwarcia. </w:t>
      </w:r>
    </w:p>
    <w:p w:rsidR="005C5451" w:rsidRPr="00060B6D" w:rsidRDefault="005C5451" w:rsidP="00D31EE8">
      <w:pPr>
        <w:jc w:val="both"/>
        <w:rPr>
          <w:rFonts w:ascii="Arial" w:hAnsi="Arial" w:cs="Arial"/>
          <w:sz w:val="24"/>
          <w:szCs w:val="24"/>
        </w:rPr>
      </w:pPr>
    </w:p>
    <w:p w:rsidR="00ED136B" w:rsidRPr="00060B6D" w:rsidRDefault="00742B1D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Miejsce i forma składania ofert</w:t>
      </w:r>
      <w:r w:rsidR="00315D6B">
        <w:rPr>
          <w:rFonts w:ascii="Arial" w:hAnsi="Arial" w:cs="Arial"/>
          <w:b/>
          <w:sz w:val="24"/>
          <w:szCs w:val="24"/>
        </w:rPr>
        <w:t>:</w:t>
      </w:r>
    </w:p>
    <w:p w:rsidR="00ED136B" w:rsidRPr="00060B6D" w:rsidRDefault="00ED136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Oferty należy składać w siedzibie Zamawiającego pod adresem: </w:t>
      </w:r>
      <w:r w:rsidR="00C83AF8" w:rsidRPr="00060B6D">
        <w:rPr>
          <w:rFonts w:ascii="Arial" w:hAnsi="Arial" w:cs="Arial"/>
          <w:b/>
          <w:sz w:val="24"/>
          <w:szCs w:val="24"/>
        </w:rPr>
        <w:t>ul. Warszawska 16/42, 35-205 Rzeszów</w:t>
      </w:r>
      <w:r w:rsidRPr="00060B6D">
        <w:rPr>
          <w:rFonts w:ascii="Arial" w:hAnsi="Arial" w:cs="Arial"/>
          <w:b/>
          <w:sz w:val="24"/>
          <w:szCs w:val="24"/>
        </w:rPr>
        <w:t>.</w:t>
      </w:r>
      <w:r w:rsidR="00662BE8" w:rsidRPr="00060B6D">
        <w:rPr>
          <w:rFonts w:ascii="Arial" w:hAnsi="Arial" w:cs="Arial"/>
          <w:sz w:val="24"/>
          <w:szCs w:val="24"/>
        </w:rPr>
        <w:t xml:space="preserve"> Oferty można składać osobiście lub</w:t>
      </w:r>
      <w:r w:rsidRPr="00060B6D">
        <w:rPr>
          <w:rFonts w:ascii="Arial" w:hAnsi="Arial" w:cs="Arial"/>
          <w:sz w:val="24"/>
          <w:szCs w:val="24"/>
        </w:rPr>
        <w:t xml:space="preserve"> przesyłką pocztową</w:t>
      </w:r>
      <w:r w:rsidR="00662BE8" w:rsidRPr="00060B6D">
        <w:rPr>
          <w:rFonts w:ascii="Arial" w:hAnsi="Arial" w:cs="Arial"/>
          <w:sz w:val="24"/>
          <w:szCs w:val="24"/>
        </w:rPr>
        <w:t xml:space="preserve">. </w:t>
      </w:r>
      <w:r w:rsidRPr="00060B6D">
        <w:rPr>
          <w:rFonts w:ascii="Arial" w:hAnsi="Arial" w:cs="Arial"/>
          <w:sz w:val="24"/>
          <w:szCs w:val="24"/>
        </w:rPr>
        <w:t xml:space="preserve">Za datę złożenia oferty przyjmuje się datę jej wpływu do siedziby Zamawiającego.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Oferty należy składać w zamkniętej </w:t>
      </w:r>
      <w:r w:rsidR="00597DE7">
        <w:rPr>
          <w:rFonts w:ascii="Arial" w:hAnsi="Arial" w:cs="Arial"/>
          <w:sz w:val="24"/>
          <w:szCs w:val="24"/>
        </w:rPr>
        <w:t xml:space="preserve">kopercie </w:t>
      </w:r>
      <w:r w:rsidRPr="00FB7BA3">
        <w:rPr>
          <w:rFonts w:ascii="Arial" w:hAnsi="Arial" w:cs="Arial"/>
          <w:sz w:val="24"/>
          <w:szCs w:val="24"/>
        </w:rPr>
        <w:t>opisanej następującymi elementami:</w:t>
      </w:r>
    </w:p>
    <w:p w:rsidR="00742B1D" w:rsidRPr="005768B0" w:rsidRDefault="00742B1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Nazwą i adresem </w:t>
      </w:r>
      <w:r w:rsidRPr="005768B0">
        <w:rPr>
          <w:rFonts w:ascii="Arial" w:hAnsi="Arial" w:cs="Arial"/>
          <w:sz w:val="24"/>
          <w:szCs w:val="24"/>
        </w:rPr>
        <w:t>Zamawiającego;</w:t>
      </w:r>
      <w:bookmarkStart w:id="0" w:name="_GoBack"/>
      <w:bookmarkEnd w:id="0"/>
    </w:p>
    <w:p w:rsidR="00742B1D" w:rsidRPr="005768B0" w:rsidRDefault="00742B1D" w:rsidP="00D31EE8">
      <w:p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Nazwą i adresem Wykonawcy;</w:t>
      </w:r>
    </w:p>
    <w:p w:rsidR="00742B1D" w:rsidRPr="00060B6D" w:rsidRDefault="00FB7BA3" w:rsidP="00D31EE8">
      <w:p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Z a</w:t>
      </w:r>
      <w:r w:rsidR="00742B1D" w:rsidRPr="005768B0">
        <w:rPr>
          <w:rFonts w:ascii="Arial" w:hAnsi="Arial" w:cs="Arial"/>
          <w:sz w:val="24"/>
          <w:szCs w:val="24"/>
        </w:rPr>
        <w:t>dnotacją</w:t>
      </w:r>
      <w:r w:rsidRPr="005768B0">
        <w:rPr>
          <w:rFonts w:ascii="Arial" w:hAnsi="Arial" w:cs="Arial"/>
          <w:sz w:val="24"/>
          <w:szCs w:val="24"/>
        </w:rPr>
        <w:t>:</w:t>
      </w:r>
      <w:r w:rsidR="00742B1D" w:rsidRPr="005768B0">
        <w:rPr>
          <w:rFonts w:ascii="Arial" w:hAnsi="Arial" w:cs="Arial"/>
          <w:sz w:val="24"/>
          <w:szCs w:val="24"/>
        </w:rPr>
        <w:t xml:space="preserve"> „</w:t>
      </w:r>
      <w:r w:rsidR="00742B1D" w:rsidRPr="005416C3">
        <w:rPr>
          <w:rFonts w:ascii="Arial" w:hAnsi="Arial" w:cs="Arial"/>
          <w:b/>
          <w:sz w:val="24"/>
          <w:szCs w:val="24"/>
        </w:rPr>
        <w:t xml:space="preserve">Oferta na realizację usługi opracowania nowego produktu. Nie otwierać do dnia </w:t>
      </w:r>
      <w:r w:rsidR="005416C3" w:rsidRPr="005416C3">
        <w:rPr>
          <w:rFonts w:ascii="Arial" w:hAnsi="Arial" w:cs="Arial"/>
          <w:b/>
          <w:sz w:val="24"/>
          <w:szCs w:val="24"/>
        </w:rPr>
        <w:t>2</w:t>
      </w:r>
      <w:r w:rsidR="001718E2">
        <w:rPr>
          <w:rFonts w:ascii="Arial" w:hAnsi="Arial" w:cs="Arial"/>
          <w:b/>
          <w:sz w:val="24"/>
          <w:szCs w:val="24"/>
        </w:rPr>
        <w:t>9</w:t>
      </w:r>
      <w:r w:rsidR="005768B0" w:rsidRPr="005416C3">
        <w:rPr>
          <w:rFonts w:ascii="Arial" w:hAnsi="Arial" w:cs="Arial"/>
          <w:b/>
          <w:sz w:val="24"/>
          <w:szCs w:val="24"/>
        </w:rPr>
        <w:t>.11</w:t>
      </w:r>
      <w:r w:rsidR="005416C3" w:rsidRPr="005416C3">
        <w:rPr>
          <w:rFonts w:ascii="Arial" w:hAnsi="Arial" w:cs="Arial"/>
          <w:b/>
          <w:sz w:val="24"/>
          <w:szCs w:val="24"/>
        </w:rPr>
        <w:t>.2017 godz. 15:3</w:t>
      </w:r>
      <w:r w:rsidR="00ED136B" w:rsidRPr="005416C3">
        <w:rPr>
          <w:rFonts w:ascii="Arial" w:hAnsi="Arial" w:cs="Arial"/>
          <w:b/>
          <w:sz w:val="24"/>
          <w:szCs w:val="24"/>
        </w:rPr>
        <w:t>0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Oferty złożone w inny sposób nie będą rozpatrywane.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Oferty, które wpłyną do Zamawiającego po upływie terminu składania ofert nie będą rozpatrywane.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Każdy Wykonawca ma prawo do złożenia tylko 1 oferty. Zamawiający nie dopuszcza składania ofert częściowych lub wariantowych.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>Kwota oferty musi zostać wyrażona w polskich złotych. Oferty, których kwota zostanie wyrażona w innej walucie zostaną odrzucone.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Ofertę należy wypełnić w sposób czytelny na komputerze lub pismem maszynowym.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Wszystkie oświadczenia powinny zostać dołączone w oryginale lub kopii poświadczonej za zgodność z oryginałem przez Wykonawcę. </w:t>
      </w:r>
    </w:p>
    <w:p w:rsidR="00ED136B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>W przypadku składania dokumentów w językach obcych wymagane jest ich tłumaczenie na język polski. Tłumaczenie powinno zostać podpisane przez osobę dokonującą tłumaczenia. Zamawiający nie wymaga doko</w:t>
      </w:r>
      <w:r w:rsidR="00ED136B" w:rsidRPr="00FB7BA3">
        <w:rPr>
          <w:rFonts w:ascii="Arial" w:hAnsi="Arial" w:cs="Arial"/>
          <w:sz w:val="24"/>
          <w:szCs w:val="24"/>
        </w:rPr>
        <w:t>nywania tłumaczeń przysięgłych.</w:t>
      </w:r>
    </w:p>
    <w:p w:rsidR="00ED136B" w:rsidRPr="00FB7BA3" w:rsidRDefault="001563EB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Zamawiający nie jest zobowiązany do zawarcia umowy z wybranym wykonawcą mimo złożenia przez niego najlepszej oferty spośród wszystkich ofert, nawet jeśli oferta ta spełnia kryteria wskazane w niniejszym zapytaniu. Zawarcie umowy na realizację usługi jest uzależnione od przyznania Zamawiającemu dotacji na realizację projektu w ramach konkursu w obrębie Poddziałania 2.3.2 Bony na innowacje PO Inteligentny Rozwój  </w:t>
      </w:r>
    </w:p>
    <w:p w:rsidR="00ED136B" w:rsidRPr="00FB7BA3" w:rsidRDefault="001563EB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2902DB" w:rsidRPr="00FB7BA3" w:rsidRDefault="001563EB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lastRenderedPageBreak/>
        <w:t xml:space="preserve">Informacja o wyniku postępowania zostanie umieszczona przez Zamawiającego na stronie internetowej </w:t>
      </w:r>
      <w:hyperlink r:id="rId9" w:history="1">
        <w:r w:rsidR="00FB7BA3" w:rsidRPr="005967F1">
          <w:rPr>
            <w:rStyle w:val="Hipercze"/>
            <w:rFonts w:ascii="Arial" w:hAnsi="Arial" w:cs="Arial"/>
            <w:sz w:val="24"/>
            <w:szCs w:val="24"/>
          </w:rPr>
          <w:t>http://fsol.pl/</w:t>
        </w:r>
      </w:hyperlink>
      <w:r w:rsidR="00FB7BA3">
        <w:rPr>
          <w:rFonts w:ascii="Arial" w:hAnsi="Arial" w:cs="Arial"/>
          <w:sz w:val="24"/>
          <w:szCs w:val="24"/>
        </w:rPr>
        <w:t xml:space="preserve"> </w:t>
      </w:r>
      <w:r w:rsidR="005768B0">
        <w:rPr>
          <w:rFonts w:ascii="Arial" w:hAnsi="Arial" w:cs="Arial"/>
          <w:sz w:val="24"/>
          <w:szCs w:val="24"/>
        </w:rPr>
        <w:t>w terminie do 10</w:t>
      </w:r>
      <w:r w:rsidRPr="00FB7BA3">
        <w:rPr>
          <w:rFonts w:ascii="Arial" w:hAnsi="Arial" w:cs="Arial"/>
          <w:sz w:val="24"/>
          <w:szCs w:val="24"/>
        </w:rPr>
        <w:t xml:space="preserve"> dni od jego zakończenia.</w:t>
      </w:r>
    </w:p>
    <w:p w:rsidR="005C5451" w:rsidRPr="00060B6D" w:rsidRDefault="005C5451" w:rsidP="00D31EE8">
      <w:pPr>
        <w:jc w:val="both"/>
        <w:rPr>
          <w:rStyle w:val="Nagwek1Znak"/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2902DB" w:rsidRPr="00060B6D" w:rsidRDefault="00D42A03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060B6D">
        <w:rPr>
          <w:rStyle w:val="Nagwek1Znak"/>
          <w:rFonts w:ascii="Arial" w:hAnsi="Arial" w:cs="Arial"/>
          <w:color w:val="auto"/>
          <w:sz w:val="24"/>
          <w:szCs w:val="24"/>
        </w:rPr>
        <w:t>Warunki zmiany umowy dostawy</w:t>
      </w:r>
      <w:r w:rsidR="00315D6B">
        <w:rPr>
          <w:rStyle w:val="Nagwek1Znak"/>
          <w:rFonts w:ascii="Arial" w:hAnsi="Arial" w:cs="Arial"/>
          <w:color w:val="auto"/>
          <w:sz w:val="24"/>
          <w:szCs w:val="24"/>
        </w:rPr>
        <w:t>:</w:t>
      </w:r>
    </w:p>
    <w:p w:rsidR="00EF4718" w:rsidRPr="00060B6D" w:rsidRDefault="00D42A03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Zamawiający wyklucza realizację zamówień uzupełniających lub prawo opcji. Zamawiający zastrzega sobie możliwość dokonywania zmian w umowie </w:t>
      </w:r>
      <w:r w:rsidR="00382A60" w:rsidRPr="00060B6D">
        <w:rPr>
          <w:rFonts w:ascii="Arial" w:hAnsi="Arial" w:cs="Arial"/>
          <w:sz w:val="24"/>
          <w:szCs w:val="24"/>
        </w:rPr>
        <w:t xml:space="preserve">warunkowej </w:t>
      </w:r>
      <w:r w:rsidRPr="00060B6D">
        <w:rPr>
          <w:rFonts w:ascii="Arial" w:hAnsi="Arial" w:cs="Arial"/>
          <w:sz w:val="24"/>
          <w:szCs w:val="24"/>
        </w:rPr>
        <w:t xml:space="preserve">zawartej z Wykonawcą, który zostanie wybrany w wyniku przeprowadzonego postępowania. Ewentualne zmiany zapisów umowy będą zawierane w formie pisemnego aneksu, a ponadto będą one mogły być wprowadzane z powodu: </w:t>
      </w:r>
    </w:p>
    <w:p w:rsidR="00EF4718" w:rsidRPr="00060B6D" w:rsidRDefault="00D42A03" w:rsidP="00D31EE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wystąpienia uzasadnionych zmian w zakresie i sposobie wykonania przedmiotu zamówienia; </w:t>
      </w:r>
    </w:p>
    <w:p w:rsidR="00EF4718" w:rsidRPr="00060B6D" w:rsidRDefault="00D42A03" w:rsidP="00D31EE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wystąpienia obiektywnych przyczyn niezależnych od Zamawiającego i wykonawcy; </w:t>
      </w:r>
    </w:p>
    <w:p w:rsidR="00EF4718" w:rsidRPr="00B047F5" w:rsidRDefault="00D42A03" w:rsidP="00D31EE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wystąpienia okoliczności będących wynikiem działania siły wyższej</w:t>
      </w:r>
      <w:r w:rsidRPr="00B047F5">
        <w:rPr>
          <w:rFonts w:ascii="Tahoma" w:hAnsi="Tahoma" w:cs="Tahoma"/>
          <w:sz w:val="24"/>
          <w:szCs w:val="24"/>
        </w:rPr>
        <w:t xml:space="preserve">; </w:t>
      </w:r>
    </w:p>
    <w:p w:rsidR="00EF4718" w:rsidRPr="00B047F5" w:rsidRDefault="00D42A03" w:rsidP="00D31EE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 xml:space="preserve">zmiany istotnych regulacji prawnych; </w:t>
      </w:r>
    </w:p>
    <w:p w:rsidR="00356ABB" w:rsidRDefault="00D42A03" w:rsidP="00356AB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>zmian umowy o dofinansowanie, jakie Zamawiający zawrze z Instytucją Pośredniczącą</w:t>
      </w:r>
    </w:p>
    <w:p w:rsidR="00356ABB" w:rsidRPr="00356ABB" w:rsidRDefault="00356ABB" w:rsidP="00356ABB">
      <w:pPr>
        <w:jc w:val="both"/>
        <w:rPr>
          <w:rFonts w:ascii="Arial" w:hAnsi="Arial" w:cs="Arial"/>
          <w:sz w:val="24"/>
          <w:szCs w:val="24"/>
        </w:rPr>
      </w:pPr>
      <w:r w:rsidRPr="00356ABB">
        <w:rPr>
          <w:rFonts w:ascii="Arial" w:hAnsi="Arial" w:cs="Arial"/>
          <w:sz w:val="24"/>
          <w:szCs w:val="24"/>
        </w:rPr>
        <w:t>Zamawiający zastrzega sobie prawo dokonywania zmian warunków zapytania ofertowego, a także jego odwołania lub unieważnienia oraz zakończenie postępowania bez wyboru ofert, w szczególności w przypadku gdy wartość oferty przekracza wielkość środków przeznaczonych przez Zamawiającego na sfinansowanie zamówienia.</w:t>
      </w:r>
    </w:p>
    <w:p w:rsidR="00F9625C" w:rsidRPr="00B047F5" w:rsidRDefault="00F9625C" w:rsidP="00D31EE8">
      <w:pPr>
        <w:jc w:val="both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>Załączniki:</w:t>
      </w:r>
    </w:p>
    <w:p w:rsidR="00F9625C" w:rsidRPr="00B047F5" w:rsidRDefault="00F9625C" w:rsidP="00D31EE8">
      <w:pPr>
        <w:jc w:val="both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 xml:space="preserve">Załącznik 1 – Formularz oferty </w:t>
      </w:r>
      <w:r w:rsidR="00234ED6" w:rsidRPr="00B047F5">
        <w:rPr>
          <w:rFonts w:ascii="Tahoma" w:hAnsi="Tahoma" w:cs="Tahoma"/>
          <w:sz w:val="24"/>
          <w:szCs w:val="24"/>
        </w:rPr>
        <w:t>wraz z oświadczeniami</w:t>
      </w:r>
    </w:p>
    <w:p w:rsidR="00041AF5" w:rsidRPr="00B047F5" w:rsidRDefault="00041AF5" w:rsidP="00D31EE8">
      <w:pPr>
        <w:jc w:val="both"/>
        <w:rPr>
          <w:rFonts w:ascii="Tahoma" w:hAnsi="Tahoma" w:cs="Tahoma"/>
          <w:sz w:val="24"/>
          <w:szCs w:val="24"/>
        </w:rPr>
      </w:pPr>
    </w:p>
    <w:p w:rsidR="00861F2D" w:rsidRPr="00B047F5" w:rsidRDefault="00041AF5" w:rsidP="00234ED6">
      <w:pPr>
        <w:jc w:val="right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>………………………………………</w:t>
      </w:r>
    </w:p>
    <w:p w:rsidR="00041AF5" w:rsidRPr="00B047F5" w:rsidRDefault="00041AF5" w:rsidP="00234ED6">
      <w:pPr>
        <w:jc w:val="right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>Podpis i pieczęć Zamawiającego</w:t>
      </w:r>
    </w:p>
    <w:p w:rsidR="004C6E39" w:rsidRPr="00B047F5" w:rsidRDefault="004C6E39" w:rsidP="00D31EE8">
      <w:pPr>
        <w:rPr>
          <w:rFonts w:ascii="Tahoma" w:hAnsi="Tahoma" w:cs="Tahoma"/>
          <w:sz w:val="24"/>
          <w:szCs w:val="24"/>
        </w:rPr>
      </w:pPr>
    </w:p>
    <w:p w:rsidR="00382A60" w:rsidRDefault="00382A60" w:rsidP="00D31EE8">
      <w:pPr>
        <w:rPr>
          <w:rFonts w:ascii="Tahoma" w:hAnsi="Tahoma" w:cs="Tahoma"/>
          <w:sz w:val="24"/>
          <w:szCs w:val="24"/>
        </w:rPr>
      </w:pPr>
    </w:p>
    <w:p w:rsidR="00060B6D" w:rsidRDefault="00060B6D" w:rsidP="00D31EE8">
      <w:pPr>
        <w:rPr>
          <w:rFonts w:ascii="Tahoma" w:hAnsi="Tahoma" w:cs="Tahoma"/>
          <w:sz w:val="24"/>
          <w:szCs w:val="24"/>
        </w:rPr>
      </w:pPr>
    </w:p>
    <w:p w:rsidR="00060B6D" w:rsidRDefault="00060B6D" w:rsidP="00D31EE8">
      <w:pPr>
        <w:rPr>
          <w:rFonts w:ascii="Tahoma" w:hAnsi="Tahoma" w:cs="Tahoma"/>
          <w:sz w:val="24"/>
          <w:szCs w:val="24"/>
        </w:rPr>
      </w:pPr>
    </w:p>
    <w:p w:rsidR="00EE7456" w:rsidRDefault="00EE7456" w:rsidP="00D31EE8">
      <w:pPr>
        <w:rPr>
          <w:rFonts w:ascii="Tahoma" w:hAnsi="Tahoma" w:cs="Tahoma"/>
          <w:sz w:val="24"/>
          <w:szCs w:val="24"/>
        </w:rPr>
      </w:pPr>
    </w:p>
    <w:p w:rsidR="00041AF5" w:rsidRPr="00060B6D" w:rsidRDefault="00F9625C" w:rsidP="00D31EE8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>Załącznik 1</w:t>
      </w:r>
    </w:p>
    <w:p w:rsidR="00041AF5" w:rsidRPr="00060B6D" w:rsidRDefault="00041AF5" w:rsidP="00234ED6">
      <w:pPr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060B6D">
        <w:rPr>
          <w:rFonts w:ascii="Arial" w:hAnsi="Arial" w:cs="Arial"/>
          <w:b/>
          <w:spacing w:val="60"/>
          <w:sz w:val="24"/>
          <w:szCs w:val="24"/>
        </w:rPr>
        <w:t>FORMULARZ OFERTOWY</w:t>
      </w:r>
    </w:p>
    <w:p w:rsidR="00234ED6" w:rsidRPr="00060B6D" w:rsidRDefault="00234ED6" w:rsidP="00234ED6">
      <w:pPr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  <w:r w:rsidRPr="00060B6D">
        <w:rPr>
          <w:rFonts w:ascii="Arial" w:hAnsi="Arial" w:cs="Arial"/>
          <w:b/>
          <w:bCs/>
          <w:sz w:val="24"/>
          <w:szCs w:val="24"/>
        </w:rPr>
        <w:t>DANE OFERENTA</w:t>
      </w:r>
    </w:p>
    <w:tbl>
      <w:tblPr>
        <w:tblStyle w:val="redniasiatka1akcent1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41AF5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Pełna nazwa jednostki naukowej  (</w:t>
            </w:r>
            <w:r w:rsidRPr="00060B6D">
              <w:rPr>
                <w:rFonts w:ascii="Arial" w:hAnsi="Arial" w:cs="Arial"/>
                <w:i/>
              </w:rPr>
              <w:t>tożsama z nazwą jednostki naukowej wskazaną w komunikacie o kategoriach przyznanych  jednostkom naukowym)</w:t>
            </w:r>
          </w:p>
        </w:tc>
        <w:tc>
          <w:tcPr>
            <w:tcW w:w="5103" w:type="dxa"/>
          </w:tcPr>
          <w:p w:rsidR="00041AF5" w:rsidRPr="00060B6D" w:rsidRDefault="00041AF5" w:rsidP="00F50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041AF5" w:rsidRPr="00060B6D" w:rsidRDefault="00041AF5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Kategoria naukowa jednostki naukowej</w:t>
            </w:r>
          </w:p>
        </w:tc>
        <w:tc>
          <w:tcPr>
            <w:tcW w:w="5103" w:type="dxa"/>
          </w:tcPr>
          <w:p w:rsidR="00041AF5" w:rsidRPr="00060B6D" w:rsidRDefault="00041AF5" w:rsidP="00F50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41AF5" w:rsidRPr="00060B6D" w:rsidTr="00FC3DF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NIP jednostki naukowej </w:t>
            </w:r>
          </w:p>
        </w:tc>
        <w:tc>
          <w:tcPr>
            <w:tcW w:w="5103" w:type="dxa"/>
          </w:tcPr>
          <w:p w:rsidR="00041AF5" w:rsidRPr="00060B6D" w:rsidRDefault="00041AF5" w:rsidP="00F50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EF4718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EF4718" w:rsidRPr="00060B6D" w:rsidRDefault="00EF4718" w:rsidP="00EF4718">
            <w:pPr>
              <w:spacing w:before="120" w:after="12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Rodzaj jednostki naukowej </w:t>
            </w:r>
            <w:r w:rsidRPr="00060B6D">
              <w:rPr>
                <w:rStyle w:val="Pogrubienie"/>
                <w:rFonts w:ascii="Arial" w:eastAsiaTheme="majorEastAsia" w:hAnsi="Arial" w:cs="Arial"/>
                <w:b/>
              </w:rPr>
              <w:t xml:space="preserve">w rozumieniu art. 2 pkt 9 ustawy </w:t>
            </w:r>
            <w:r w:rsidRPr="00060B6D">
              <w:rPr>
                <w:rFonts w:ascii="Arial" w:hAnsi="Arial" w:cs="Arial"/>
              </w:rPr>
              <w:t>z dnia 30 kwietnia 2010 r.</w:t>
            </w:r>
            <w:r w:rsidRPr="00060B6D">
              <w:rPr>
                <w:rStyle w:val="Pogrubienie"/>
                <w:rFonts w:ascii="Arial" w:eastAsiaTheme="majorEastAsia" w:hAnsi="Arial" w:cs="Arial"/>
                <w:b/>
              </w:rPr>
              <w:t xml:space="preserve"> o zasadach finansowania nauki (</w:t>
            </w:r>
            <w:r w:rsidRPr="00060B6D">
              <w:rPr>
                <w:rFonts w:ascii="Arial" w:hAnsi="Arial" w:cs="Arial"/>
              </w:rPr>
              <w:t xml:space="preserve">Dz.U. z 2014 r., poz. 1620, z </w:t>
            </w:r>
            <w:proofErr w:type="spellStart"/>
            <w:r w:rsidRPr="00060B6D">
              <w:rPr>
                <w:rFonts w:ascii="Arial" w:hAnsi="Arial" w:cs="Arial"/>
              </w:rPr>
              <w:t>późn</w:t>
            </w:r>
            <w:proofErr w:type="spellEnd"/>
            <w:r w:rsidRPr="00060B6D">
              <w:rPr>
                <w:rFonts w:ascii="Arial" w:hAnsi="Arial" w:cs="Arial"/>
              </w:rPr>
              <w:t>. zm.</w:t>
            </w:r>
            <w:r w:rsidRPr="00060B6D">
              <w:rPr>
                <w:rStyle w:val="Pogrubienie"/>
                <w:rFonts w:ascii="Arial" w:eastAsiaTheme="majorEastAsia" w:hAnsi="Arial" w:cs="Arial"/>
                <w:b/>
              </w:rPr>
              <w:t xml:space="preserve">) </w:t>
            </w:r>
            <w:r w:rsidRPr="00060B6D">
              <w:rPr>
                <w:rFonts w:ascii="Arial" w:hAnsi="Arial" w:cs="Arial"/>
              </w:rPr>
              <w:t xml:space="preserve">posiadającej siedzibę na terytorium Rzeczypospolitej Polskiej oraz przyznaną kategorię naukową A+, A albo B, o której mowa w art. 42 ust. 3 tej ustawy </w:t>
            </w:r>
          </w:p>
          <w:p w:rsidR="00EF4718" w:rsidRPr="00060B6D" w:rsidRDefault="00EF4718" w:rsidP="00EF471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768B0" w:rsidRDefault="005768B0" w:rsidP="0057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5768B0" w:rsidRDefault="005768B0" w:rsidP="005768B0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68B0">
              <w:rPr>
                <w:rFonts w:ascii="Arial" w:hAnsi="Arial" w:cs="Arial"/>
                <w:bCs/>
              </w:rPr>
              <w:t>podstawowa jednostka organizacyjna uczelni w rozumieniu statutu tej uczelni;</w:t>
            </w:r>
          </w:p>
          <w:p w:rsidR="00EF4718" w:rsidRPr="00060B6D" w:rsidRDefault="00EF4718" w:rsidP="00EF4718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  <w:bCs/>
              </w:rPr>
              <w:t>jednostka naukowa Polskiej Akademii Nauk w rozumieniu ustawy z dnia 30 kwietnia 2010 r. o Polskiej Akademii Nauk;</w:t>
            </w:r>
          </w:p>
          <w:p w:rsidR="00EF1244" w:rsidRDefault="00EF4718" w:rsidP="00EF4718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  <w:bCs/>
              </w:rPr>
              <w:t xml:space="preserve">instytut badawczy </w:t>
            </w:r>
            <w:r w:rsidRPr="00060B6D">
              <w:rPr>
                <w:rFonts w:ascii="Arial" w:hAnsi="Arial" w:cs="Arial"/>
              </w:rPr>
              <w:t>w rozumieniu ustawy z dnia 30 kwietnia 2010 r. o instytutach badawczych</w:t>
            </w:r>
            <w:r w:rsidRPr="00060B6D">
              <w:rPr>
                <w:rFonts w:ascii="Arial" w:hAnsi="Arial" w:cs="Arial"/>
                <w:bCs/>
              </w:rPr>
              <w:t>;</w:t>
            </w:r>
          </w:p>
          <w:p w:rsidR="00EF4718" w:rsidRPr="00EF1244" w:rsidRDefault="00EF4718" w:rsidP="00EF4718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F1244">
              <w:rPr>
                <w:rFonts w:ascii="Arial" w:hAnsi="Arial" w:cs="Arial"/>
              </w:rPr>
              <w:t xml:space="preserve">inna jednostka organizacyjna niewymieniona powyżej, będąca organizacją prowadzącą badania i upowszechniającą wiedzę w rozumieniu </w:t>
            </w:r>
            <w:hyperlink r:id="rId10" w:anchor="/dokument/68437208#art%282%29pkt%2883%29" w:history="1">
              <w:r w:rsidRPr="00EF1244">
                <w:rPr>
                  <w:rFonts w:ascii="Arial" w:hAnsi="Arial" w:cs="Arial"/>
                </w:rPr>
                <w:t>art. 2 pkt 83</w:t>
              </w:r>
            </w:hyperlink>
            <w:r w:rsidRPr="00EF1244">
              <w:rPr>
                <w:rFonts w:ascii="Arial" w:hAnsi="Arial" w:cs="Arial"/>
              </w:rPr>
              <w:t xml:space="preserve"> rozporządzenia Komisji (UE) nr 651/2014 z dnia 17 czerwca 2014 r. uznającego niektóre rodzaje pomocy za zgodne z rynkiem wewnętrznym w zastosowaniu art. 107 i 108 Traktatu.</w:t>
            </w:r>
          </w:p>
        </w:tc>
      </w:tr>
      <w:tr w:rsidR="00041AF5" w:rsidRPr="00060B6D" w:rsidTr="00FC3DFA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:rsidR="00041AF5" w:rsidRPr="00060B6D" w:rsidRDefault="00041AF5" w:rsidP="00EF4718">
            <w:pPr>
              <w:rPr>
                <w:rFonts w:ascii="Arial" w:hAnsi="Arial" w:cs="Arial"/>
                <w:b w:val="0"/>
                <w:bCs w:val="0"/>
              </w:rPr>
            </w:pPr>
            <w:r w:rsidRPr="00060B6D">
              <w:rPr>
                <w:rFonts w:ascii="Arial" w:hAnsi="Arial" w:cs="Arial"/>
              </w:rPr>
              <w:t>DANE TELEADRESOWE</w:t>
            </w:r>
          </w:p>
        </w:tc>
      </w:tr>
      <w:tr w:rsidR="00F5095E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Województwo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Powiat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Gmina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Miejscowość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Ulica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Nr budynku 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Nr lokalu (jeśli dotyczy)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Kod pocztowy 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041AF5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E81EBC" w:rsidRPr="00060B6D" w:rsidRDefault="00E81EBC" w:rsidP="00D31EE8">
      <w:pPr>
        <w:rPr>
          <w:rFonts w:ascii="Arial" w:hAnsi="Arial" w:cs="Arial"/>
          <w:b/>
          <w:bCs/>
          <w:sz w:val="24"/>
          <w:szCs w:val="24"/>
        </w:rPr>
      </w:pPr>
    </w:p>
    <w:p w:rsidR="000E54D2" w:rsidRPr="00060B6D" w:rsidRDefault="000E54D2" w:rsidP="00D31EE8">
      <w:pPr>
        <w:rPr>
          <w:rFonts w:ascii="Arial" w:hAnsi="Arial" w:cs="Arial"/>
          <w:b/>
          <w:bCs/>
          <w:sz w:val="24"/>
          <w:szCs w:val="24"/>
        </w:rPr>
      </w:pPr>
    </w:p>
    <w:p w:rsidR="000E54D2" w:rsidRPr="00060B6D" w:rsidRDefault="000E54D2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  <w:r w:rsidRPr="00060B6D">
        <w:rPr>
          <w:rFonts w:ascii="Arial" w:hAnsi="Arial" w:cs="Arial"/>
          <w:b/>
          <w:bCs/>
          <w:sz w:val="24"/>
          <w:szCs w:val="24"/>
        </w:rPr>
        <w:lastRenderedPageBreak/>
        <w:t>OSOBA UPRAWNIONA DO KONTAKTÓW W IMIENIU OFERENTA</w:t>
      </w:r>
    </w:p>
    <w:tbl>
      <w:tblPr>
        <w:tblStyle w:val="redniasiatka1akcent1"/>
        <w:tblW w:w="9072" w:type="dxa"/>
        <w:tblLook w:val="04A0" w:firstRow="1" w:lastRow="0" w:firstColumn="1" w:lastColumn="0" w:noHBand="0" w:noVBand="1"/>
      </w:tblPr>
      <w:tblGrid>
        <w:gridCol w:w="3369"/>
        <w:gridCol w:w="5703"/>
      </w:tblGrid>
      <w:tr w:rsidR="00041AF5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41AF5" w:rsidRPr="00060B6D" w:rsidRDefault="00041AF5" w:rsidP="00EF4718">
            <w:pPr>
              <w:rPr>
                <w:rFonts w:ascii="Arial" w:hAnsi="Arial" w:cs="Arial"/>
                <w:bCs w:val="0"/>
              </w:rPr>
            </w:pPr>
            <w:r w:rsidRPr="00060B6D">
              <w:rPr>
                <w:rFonts w:ascii="Arial" w:hAnsi="Arial" w:cs="Arial"/>
                <w:bCs w:val="0"/>
              </w:rPr>
              <w:t>Imię i nazwisko</w:t>
            </w:r>
          </w:p>
        </w:tc>
        <w:tc>
          <w:tcPr>
            <w:tcW w:w="5703" w:type="dxa"/>
          </w:tcPr>
          <w:p w:rsidR="00041AF5" w:rsidRPr="00060B6D" w:rsidRDefault="00041AF5" w:rsidP="00F50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41AF5" w:rsidRPr="00060B6D" w:rsidRDefault="00041AF5" w:rsidP="00EF4718">
            <w:pPr>
              <w:rPr>
                <w:rFonts w:ascii="Arial" w:hAnsi="Arial" w:cs="Arial"/>
                <w:bCs w:val="0"/>
              </w:rPr>
            </w:pPr>
            <w:r w:rsidRPr="00060B6D">
              <w:rPr>
                <w:rFonts w:ascii="Arial" w:hAnsi="Arial" w:cs="Arial"/>
                <w:bCs w:val="0"/>
              </w:rPr>
              <w:t>Stanowisko</w:t>
            </w:r>
          </w:p>
        </w:tc>
        <w:tc>
          <w:tcPr>
            <w:tcW w:w="5703" w:type="dxa"/>
          </w:tcPr>
          <w:p w:rsidR="00041AF5" w:rsidRPr="00060B6D" w:rsidRDefault="00041AF5" w:rsidP="00F50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41AF5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41AF5" w:rsidRPr="00060B6D" w:rsidRDefault="00041AF5" w:rsidP="00EF4718">
            <w:pPr>
              <w:rPr>
                <w:rFonts w:ascii="Arial" w:hAnsi="Arial" w:cs="Arial"/>
                <w:bCs w:val="0"/>
              </w:rPr>
            </w:pPr>
            <w:r w:rsidRPr="00060B6D">
              <w:rPr>
                <w:rFonts w:ascii="Arial" w:hAnsi="Arial" w:cs="Arial"/>
                <w:bCs w:val="0"/>
              </w:rPr>
              <w:t>Nr telefonu</w:t>
            </w:r>
          </w:p>
        </w:tc>
        <w:tc>
          <w:tcPr>
            <w:tcW w:w="5703" w:type="dxa"/>
          </w:tcPr>
          <w:p w:rsidR="00041AF5" w:rsidRPr="00060B6D" w:rsidRDefault="00041AF5" w:rsidP="00F50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41AF5" w:rsidRPr="00060B6D" w:rsidRDefault="00041AF5" w:rsidP="00EF4718">
            <w:pPr>
              <w:rPr>
                <w:rFonts w:ascii="Arial" w:hAnsi="Arial" w:cs="Arial"/>
                <w:bCs w:val="0"/>
              </w:rPr>
            </w:pPr>
            <w:r w:rsidRPr="00060B6D">
              <w:rPr>
                <w:rFonts w:ascii="Arial" w:hAnsi="Arial" w:cs="Arial"/>
                <w:bCs w:val="0"/>
              </w:rPr>
              <w:t>Adres e-mail</w:t>
            </w:r>
          </w:p>
        </w:tc>
        <w:tc>
          <w:tcPr>
            <w:tcW w:w="5703" w:type="dxa"/>
          </w:tcPr>
          <w:p w:rsidR="00041AF5" w:rsidRPr="00060B6D" w:rsidRDefault="00041AF5" w:rsidP="00F50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  <w:r w:rsidRPr="00060B6D">
        <w:rPr>
          <w:rFonts w:ascii="Arial" w:hAnsi="Arial" w:cs="Arial"/>
          <w:b/>
          <w:bCs/>
          <w:sz w:val="24"/>
          <w:szCs w:val="24"/>
        </w:rPr>
        <w:t>DANE DOTYCZĄCE ZAMÓWIENIA</w:t>
      </w:r>
      <w:r w:rsidRPr="00060B6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redniasiatka1akcent1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41AF5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>Przedmiot oferty</w:t>
            </w:r>
          </w:p>
        </w:tc>
        <w:tc>
          <w:tcPr>
            <w:tcW w:w="5103" w:type="dxa"/>
          </w:tcPr>
          <w:p w:rsidR="00041AF5" w:rsidRPr="00E43030" w:rsidRDefault="00E43030" w:rsidP="003E5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E430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SmartSwitch</w:t>
            </w:r>
            <w:proofErr w:type="spellEnd"/>
            <w:r w:rsidRPr="00E430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 inteligentny włącznik</w:t>
            </w:r>
            <w:r w:rsidR="003E564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430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wspomagając</w:t>
            </w:r>
            <w:r w:rsidR="003E564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</w:t>
            </w:r>
            <w:r w:rsidRPr="00E430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zarządzanie oświetleniem.</w:t>
            </w: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>Kod CPV</w:t>
            </w:r>
          </w:p>
        </w:tc>
        <w:tc>
          <w:tcPr>
            <w:tcW w:w="5103" w:type="dxa"/>
          </w:tcPr>
          <w:p w:rsidR="00041AF5" w:rsidRPr="00060B6D" w:rsidRDefault="005257E7" w:rsidP="000E5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257E7">
              <w:rPr>
                <w:rFonts w:ascii="Arial" w:hAnsi="Arial" w:cs="Arial"/>
                <w:bCs/>
                <w:sz w:val="24"/>
                <w:szCs w:val="24"/>
              </w:rPr>
              <w:t>73000000-3: Usługi badawcze i eksperymentalno-rozwojowe.</w:t>
            </w:r>
          </w:p>
        </w:tc>
      </w:tr>
      <w:tr w:rsidR="00041AF5" w:rsidRPr="00060B6D" w:rsidTr="00FC3DF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 xml:space="preserve">Termin ważności oferty </w:t>
            </w:r>
          </w:p>
        </w:tc>
        <w:tc>
          <w:tcPr>
            <w:tcW w:w="5103" w:type="dxa"/>
          </w:tcPr>
          <w:p w:rsidR="00041AF5" w:rsidRPr="00060B6D" w:rsidRDefault="00EF1244" w:rsidP="000E5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F1244">
              <w:rPr>
                <w:rFonts w:ascii="Arial" w:hAnsi="Arial" w:cs="Arial"/>
                <w:bCs/>
                <w:sz w:val="24"/>
                <w:szCs w:val="24"/>
              </w:rPr>
              <w:t>31.01.2018</w:t>
            </w: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 xml:space="preserve">Czas realizacji usługi (w </w:t>
            </w:r>
            <w:r w:rsidR="00CF3979" w:rsidRPr="00060B6D">
              <w:rPr>
                <w:rFonts w:ascii="Arial" w:hAnsi="Arial" w:cs="Arial"/>
                <w:sz w:val="24"/>
                <w:szCs w:val="24"/>
              </w:rPr>
              <w:t>miesiącach</w:t>
            </w:r>
            <w:r w:rsidRPr="00060B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41AF5" w:rsidRPr="00060B6D" w:rsidRDefault="00E43030" w:rsidP="000E5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12 miesięcy</w:t>
            </w:r>
          </w:p>
        </w:tc>
      </w:tr>
      <w:tr w:rsidR="00041AF5" w:rsidRPr="00060B6D" w:rsidTr="00FC3D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 xml:space="preserve">Łączna wartość netto zamówienia (PLN) </w:t>
            </w:r>
          </w:p>
        </w:tc>
        <w:tc>
          <w:tcPr>
            <w:tcW w:w="5103" w:type="dxa"/>
          </w:tcPr>
          <w:p w:rsidR="00041AF5" w:rsidRPr="00060B6D" w:rsidRDefault="00041AF5" w:rsidP="000E5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>Łączna wartość brutto zamówienia (PLN)</w:t>
            </w:r>
          </w:p>
        </w:tc>
        <w:tc>
          <w:tcPr>
            <w:tcW w:w="5103" w:type="dxa"/>
          </w:tcPr>
          <w:p w:rsidR="00041AF5" w:rsidRPr="00060B6D" w:rsidRDefault="00041AF5" w:rsidP="000E5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  <w:sectPr w:rsidR="00041AF5" w:rsidRPr="00060B6D" w:rsidSect="003B61B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60B6D">
        <w:rPr>
          <w:rFonts w:ascii="Arial" w:hAnsi="Arial" w:cs="Arial"/>
          <w:b/>
          <w:bCs/>
          <w:sz w:val="24"/>
          <w:szCs w:val="24"/>
        </w:rPr>
        <w:tab/>
      </w:r>
      <w:r w:rsidRPr="00060B6D">
        <w:rPr>
          <w:rFonts w:ascii="Arial" w:hAnsi="Arial" w:cs="Arial"/>
          <w:b/>
          <w:bCs/>
          <w:sz w:val="24"/>
          <w:szCs w:val="24"/>
        </w:rPr>
        <w:tab/>
      </w:r>
    </w:p>
    <w:p w:rsidR="00041AF5" w:rsidRPr="00060B6D" w:rsidRDefault="00041AF5" w:rsidP="00CC64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lastRenderedPageBreak/>
        <w:t>OFERTA CENOWA I ZAKRES BADAWCZY</w:t>
      </w:r>
    </w:p>
    <w:p w:rsidR="00010909" w:rsidRPr="00060B6D" w:rsidRDefault="00010909" w:rsidP="0001090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060B6D">
        <w:rPr>
          <w:rFonts w:ascii="Arial" w:hAnsi="Arial" w:cs="Arial"/>
          <w:b/>
        </w:rPr>
        <w:t>Zakres zamówienia:</w:t>
      </w:r>
    </w:p>
    <w:tbl>
      <w:tblPr>
        <w:tblStyle w:val="redniasiatka1akcent1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781"/>
        <w:gridCol w:w="1843"/>
      </w:tblGrid>
      <w:tr w:rsidR="00CC64E4" w:rsidRPr="00AE42FB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64E4" w:rsidRPr="00AE42FB" w:rsidRDefault="00CC64E4" w:rsidP="00B047F5">
            <w:pPr>
              <w:pStyle w:val="Bezodstpw"/>
              <w:spacing w:before="120" w:after="120"/>
              <w:jc w:val="center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Lp.</w:t>
            </w:r>
          </w:p>
        </w:tc>
        <w:tc>
          <w:tcPr>
            <w:tcW w:w="1417" w:type="dxa"/>
          </w:tcPr>
          <w:p w:rsidR="00CC64E4" w:rsidRPr="00AE42FB" w:rsidRDefault="00CC64E4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Zadania</w:t>
            </w:r>
          </w:p>
        </w:tc>
        <w:tc>
          <w:tcPr>
            <w:tcW w:w="9781" w:type="dxa"/>
          </w:tcPr>
          <w:p w:rsidR="00CC64E4" w:rsidRPr="00AE42FB" w:rsidRDefault="00CC64E4" w:rsidP="00CC64E4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Opis działań planowanych do realizacji</w:t>
            </w:r>
          </w:p>
        </w:tc>
        <w:tc>
          <w:tcPr>
            <w:tcW w:w="1843" w:type="dxa"/>
          </w:tcPr>
          <w:p w:rsidR="00CC64E4" w:rsidRPr="00AE42FB" w:rsidRDefault="00CC64E4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Rezultat zadania</w:t>
            </w:r>
          </w:p>
        </w:tc>
      </w:tr>
      <w:tr w:rsidR="00CC64E4" w:rsidRPr="00AE42FB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64E4" w:rsidRPr="00AE42FB" w:rsidRDefault="007D7925" w:rsidP="00B047F5">
            <w:pPr>
              <w:pStyle w:val="Bezodstpw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C64E4" w:rsidRPr="00AE42F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CC64E4" w:rsidRPr="00AE42FB" w:rsidRDefault="00533B9A" w:rsidP="00533B9A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C64E4" w:rsidRPr="00AE42FB">
              <w:rPr>
                <w:rFonts w:ascii="Arial" w:hAnsi="Arial" w:cs="Arial"/>
              </w:rPr>
              <w:t>roblematyk</w:t>
            </w:r>
            <w:r>
              <w:rPr>
                <w:rFonts w:ascii="Arial" w:hAnsi="Arial" w:cs="Arial"/>
              </w:rPr>
              <w:t>a</w:t>
            </w:r>
            <w:r w:rsidR="00CC64E4" w:rsidRPr="00AE42FB">
              <w:rPr>
                <w:rFonts w:ascii="Arial" w:hAnsi="Arial" w:cs="Arial"/>
              </w:rPr>
              <w:t xml:space="preserve"> budowanego urządzenia</w:t>
            </w:r>
            <w:r>
              <w:rPr>
                <w:rFonts w:ascii="Arial" w:hAnsi="Arial" w:cs="Arial"/>
              </w:rPr>
              <w:t xml:space="preserve">, </w:t>
            </w:r>
            <w:r w:rsidR="00CC64E4" w:rsidRPr="00AE42FB">
              <w:rPr>
                <w:rFonts w:ascii="Arial" w:hAnsi="Arial" w:cs="Arial"/>
              </w:rPr>
              <w:t xml:space="preserve"> potrzeb</w:t>
            </w:r>
            <w:r>
              <w:rPr>
                <w:rFonts w:ascii="Arial" w:hAnsi="Arial" w:cs="Arial"/>
              </w:rPr>
              <w:t>y</w:t>
            </w:r>
            <w:r w:rsidR="00CC64E4" w:rsidRPr="00AE42FB">
              <w:rPr>
                <w:rFonts w:ascii="Arial" w:hAnsi="Arial" w:cs="Arial"/>
              </w:rPr>
              <w:t xml:space="preserve"> i zakres</w:t>
            </w:r>
            <w:r>
              <w:rPr>
                <w:rFonts w:ascii="Arial" w:hAnsi="Arial" w:cs="Arial"/>
              </w:rPr>
              <w:t xml:space="preserve"> </w:t>
            </w:r>
            <w:r w:rsidR="00CC64E4" w:rsidRPr="00AE42FB">
              <w:rPr>
                <w:rFonts w:ascii="Arial" w:hAnsi="Arial" w:cs="Arial"/>
              </w:rPr>
              <w:t>technologicz</w:t>
            </w:r>
            <w:r>
              <w:rPr>
                <w:rFonts w:ascii="Arial" w:hAnsi="Arial" w:cs="Arial"/>
              </w:rPr>
              <w:t>ny -</w:t>
            </w:r>
            <w: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33B9A">
              <w:rPr>
                <w:rFonts w:ascii="Arial" w:hAnsi="Arial" w:cs="Arial"/>
              </w:rPr>
              <w:t>naliza teoretyczna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81" w:type="dxa"/>
          </w:tcPr>
          <w:p w:rsidR="00CC64E4" w:rsidRPr="00AE42FB" w:rsidRDefault="00CC64E4" w:rsidP="00B047F5">
            <w:pPr>
              <w:pStyle w:val="Akapitzlist"/>
              <w:spacing w:before="40" w:after="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42FB">
              <w:rPr>
                <w:rFonts w:ascii="Arial" w:hAnsi="Arial" w:cs="Arial"/>
                <w:b/>
              </w:rPr>
              <w:t>Zadanie obejmuje etapy:</w:t>
            </w:r>
          </w:p>
          <w:p w:rsidR="00060B6D" w:rsidRPr="00AE42FB" w:rsidRDefault="00060B6D" w:rsidP="00B047F5">
            <w:pPr>
              <w:pStyle w:val="Akapitzlist"/>
              <w:spacing w:before="40" w:after="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C64E4" w:rsidRPr="007D7925" w:rsidRDefault="00F32719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925">
              <w:rPr>
                <w:rFonts w:ascii="Arial" w:hAnsi="Arial" w:cs="Arial"/>
                <w:b/>
              </w:rPr>
              <w:t>P</w:t>
            </w:r>
            <w:r w:rsidR="00CC64E4" w:rsidRPr="007D7925">
              <w:rPr>
                <w:rFonts w:ascii="Arial" w:hAnsi="Arial" w:cs="Arial"/>
                <w:b/>
              </w:rPr>
              <w:t>roblematyk</w:t>
            </w:r>
            <w:r w:rsidRPr="007D7925">
              <w:rPr>
                <w:rFonts w:ascii="Arial" w:hAnsi="Arial" w:cs="Arial"/>
                <w:b/>
              </w:rPr>
              <w:t>a</w:t>
            </w:r>
            <w:r w:rsidR="00CC64E4" w:rsidRPr="007D7925">
              <w:rPr>
                <w:rFonts w:ascii="Arial" w:hAnsi="Arial" w:cs="Arial"/>
                <w:b/>
              </w:rPr>
              <w:t xml:space="preserve"> technologiczn</w:t>
            </w:r>
            <w:r w:rsidRPr="007D7925">
              <w:rPr>
                <w:rFonts w:ascii="Arial" w:hAnsi="Arial" w:cs="Arial"/>
                <w:b/>
              </w:rPr>
              <w:t>a</w:t>
            </w:r>
            <w:r w:rsidR="00CC64E4" w:rsidRPr="007D7925">
              <w:rPr>
                <w:rFonts w:ascii="Arial" w:hAnsi="Arial" w:cs="Arial"/>
                <w:b/>
              </w:rPr>
              <w:t xml:space="preserve"> urządzenia</w:t>
            </w:r>
            <w:r w:rsidR="00CC64E4" w:rsidRPr="007D7925">
              <w:rPr>
                <w:rFonts w:ascii="Arial" w:hAnsi="Arial" w:cs="Arial"/>
              </w:rPr>
              <w:t xml:space="preserve"> </w:t>
            </w:r>
            <w:r w:rsidRPr="007D7925">
              <w:rPr>
                <w:rFonts w:ascii="Arial" w:hAnsi="Arial" w:cs="Arial"/>
                <w:b/>
              </w:rPr>
              <w:t>(analiza)</w:t>
            </w:r>
            <w:r w:rsidRPr="007D7925">
              <w:rPr>
                <w:rFonts w:ascii="Arial" w:hAnsi="Arial" w:cs="Arial"/>
              </w:rPr>
              <w:t xml:space="preserve"> </w:t>
            </w:r>
            <w:r w:rsidR="00CC64E4" w:rsidRPr="007D7925">
              <w:rPr>
                <w:rFonts w:ascii="Arial" w:hAnsi="Arial" w:cs="Arial"/>
              </w:rPr>
              <w:t>– przygotowanie i opracowanie założeń</w:t>
            </w:r>
            <w:r w:rsidR="007C7903">
              <w:rPr>
                <w:rFonts w:ascii="Arial" w:hAnsi="Arial" w:cs="Arial"/>
              </w:rPr>
              <w:t xml:space="preserve"> do</w:t>
            </w:r>
            <w:r w:rsidR="00CC64E4" w:rsidRPr="007D7925">
              <w:rPr>
                <w:rFonts w:ascii="Arial" w:hAnsi="Arial" w:cs="Arial"/>
              </w:rPr>
              <w:t xml:space="preserve"> działania</w:t>
            </w:r>
            <w:r w:rsidR="002B1CB5" w:rsidRPr="007D7925">
              <w:rPr>
                <w:rFonts w:ascii="Arial" w:hAnsi="Arial" w:cs="Arial"/>
              </w:rPr>
              <w:t xml:space="preserve"> i obsługi </w:t>
            </w:r>
            <w:r w:rsidR="00CC64E4" w:rsidRPr="007D7925">
              <w:rPr>
                <w:rFonts w:ascii="Arial" w:hAnsi="Arial" w:cs="Arial"/>
              </w:rPr>
              <w:t xml:space="preserve"> urządzenia. </w:t>
            </w:r>
          </w:p>
          <w:p w:rsidR="00CC64E4" w:rsidRPr="007D7925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925">
              <w:rPr>
                <w:rFonts w:ascii="Arial" w:hAnsi="Arial" w:cs="Arial"/>
                <w:b/>
              </w:rPr>
              <w:t>Teoria i koncepcja produktu</w:t>
            </w:r>
            <w:r w:rsidR="00CC64E4" w:rsidRPr="007D7925">
              <w:rPr>
                <w:rFonts w:ascii="Arial" w:hAnsi="Arial" w:cs="Arial"/>
              </w:rPr>
              <w:t xml:space="preserve"> – </w:t>
            </w:r>
            <w:r w:rsidR="00AE42FB" w:rsidRPr="007D7925">
              <w:rPr>
                <w:rFonts w:ascii="Arial" w:hAnsi="Arial" w:cs="Arial"/>
              </w:rPr>
              <w:t xml:space="preserve">przygotowanie i </w:t>
            </w:r>
            <w:r w:rsidR="00CC64E4" w:rsidRPr="007D7925">
              <w:rPr>
                <w:rFonts w:ascii="Arial" w:hAnsi="Arial" w:cs="Arial"/>
              </w:rPr>
              <w:t xml:space="preserve">opracowanie koncepcji prototypu urządzenia wraz z komponentami elektronicznymi, wstępny wybór komponentów z uwzględnieniem „miniaturyzacji” </w:t>
            </w:r>
            <w:r w:rsidR="00AE42FB" w:rsidRPr="007D7925">
              <w:rPr>
                <w:rFonts w:ascii="Arial" w:hAnsi="Arial" w:cs="Arial"/>
              </w:rPr>
              <w:t>oraz</w:t>
            </w:r>
            <w:r w:rsidR="00CC64E4" w:rsidRPr="007D7925">
              <w:rPr>
                <w:rFonts w:ascii="Arial" w:hAnsi="Arial" w:cs="Arial"/>
              </w:rPr>
              <w:t xml:space="preserve"> obowiązujący</w:t>
            </w:r>
            <w:r w:rsidR="00AE42FB" w:rsidRPr="007D7925">
              <w:rPr>
                <w:rFonts w:ascii="Arial" w:hAnsi="Arial" w:cs="Arial"/>
              </w:rPr>
              <w:t>mi</w:t>
            </w:r>
            <w:r w:rsidR="00CC64E4" w:rsidRPr="007D7925">
              <w:rPr>
                <w:rFonts w:ascii="Arial" w:hAnsi="Arial" w:cs="Arial"/>
              </w:rPr>
              <w:t xml:space="preserve"> norm</w:t>
            </w:r>
            <w:r w:rsidR="00AE42FB" w:rsidRPr="007D7925">
              <w:rPr>
                <w:rFonts w:ascii="Arial" w:hAnsi="Arial" w:cs="Arial"/>
              </w:rPr>
              <w:t>ami</w:t>
            </w:r>
            <w:r w:rsidR="00CC64E4" w:rsidRPr="007D7925">
              <w:rPr>
                <w:rFonts w:ascii="Arial" w:hAnsi="Arial" w:cs="Arial"/>
              </w:rPr>
              <w:t xml:space="preserve"> i uregulowa</w:t>
            </w:r>
            <w:r w:rsidR="00AE42FB" w:rsidRPr="007D7925">
              <w:rPr>
                <w:rFonts w:ascii="Arial" w:hAnsi="Arial" w:cs="Arial"/>
              </w:rPr>
              <w:t xml:space="preserve">niami </w:t>
            </w:r>
            <w:r w:rsidR="00CC64E4" w:rsidRPr="007D7925">
              <w:rPr>
                <w:rFonts w:ascii="Arial" w:hAnsi="Arial" w:cs="Arial"/>
              </w:rPr>
              <w:t>prawny</w:t>
            </w:r>
            <w:r w:rsidR="00AE42FB" w:rsidRPr="007D7925">
              <w:rPr>
                <w:rFonts w:ascii="Arial" w:hAnsi="Arial" w:cs="Arial"/>
              </w:rPr>
              <w:t>mi</w:t>
            </w:r>
            <w:r w:rsidR="00CC64E4" w:rsidRPr="007D7925">
              <w:rPr>
                <w:rFonts w:ascii="Arial" w:hAnsi="Arial" w:cs="Arial"/>
              </w:rPr>
              <w:t>.</w:t>
            </w:r>
          </w:p>
          <w:p w:rsidR="00CC64E4" w:rsidRPr="007D7925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925">
              <w:rPr>
                <w:rFonts w:ascii="Arial" w:hAnsi="Arial" w:cs="Arial"/>
                <w:b/>
              </w:rPr>
              <w:t>Technologia komunikacji produktu</w:t>
            </w:r>
            <w:r w:rsidR="00CC64E4" w:rsidRPr="007D7925">
              <w:rPr>
                <w:rFonts w:ascii="Arial" w:hAnsi="Arial" w:cs="Arial"/>
              </w:rPr>
              <w:t xml:space="preserve"> –</w:t>
            </w:r>
            <w:r w:rsidR="00AE42FB" w:rsidRPr="007D7925">
              <w:rPr>
                <w:rFonts w:ascii="Arial" w:hAnsi="Arial" w:cs="Arial"/>
              </w:rPr>
              <w:t xml:space="preserve"> </w:t>
            </w:r>
            <w:r w:rsidR="00CC64E4" w:rsidRPr="007D7925">
              <w:rPr>
                <w:rFonts w:ascii="Arial" w:hAnsi="Arial" w:cs="Arial"/>
              </w:rPr>
              <w:t xml:space="preserve">badanie możliwych do wykorzystania technologii komunikacji urządzenia z telefonem komórkowym służącym do jego obsługi. </w:t>
            </w:r>
            <w:r w:rsidR="00AE42FB" w:rsidRPr="007D7925">
              <w:rPr>
                <w:rFonts w:ascii="Arial" w:hAnsi="Arial" w:cs="Arial"/>
              </w:rPr>
              <w:t xml:space="preserve">Na </w:t>
            </w:r>
            <w:r w:rsidR="00CC64E4" w:rsidRPr="007D7925">
              <w:rPr>
                <w:rFonts w:ascii="Arial" w:hAnsi="Arial" w:cs="Arial"/>
              </w:rPr>
              <w:t>podstawie przeprowadzonych testów różnyc</w:t>
            </w:r>
            <w:r w:rsidR="00AE42FB" w:rsidRPr="007D7925">
              <w:rPr>
                <w:rFonts w:ascii="Arial" w:hAnsi="Arial" w:cs="Arial"/>
              </w:rPr>
              <w:t xml:space="preserve">h rozwiązań analiza dostępnych rozwiązań. </w:t>
            </w:r>
            <w:r w:rsidR="00CC64E4" w:rsidRPr="007D7925">
              <w:rPr>
                <w:rFonts w:ascii="Arial" w:hAnsi="Arial" w:cs="Arial"/>
              </w:rPr>
              <w:t>Opracowanie modułów komunikacyjnych różnych producentów pod kątem zasięgu, poboru mocy, niezawodności czy realizowalności</w:t>
            </w:r>
            <w:r w:rsidR="00AE42FB" w:rsidRPr="007D7925">
              <w:rPr>
                <w:rFonts w:ascii="Arial" w:hAnsi="Arial" w:cs="Arial"/>
              </w:rPr>
              <w:t>.</w:t>
            </w:r>
            <w:r w:rsidR="00CC64E4" w:rsidRPr="007D7925">
              <w:rPr>
                <w:rFonts w:ascii="Arial" w:hAnsi="Arial" w:cs="Arial"/>
              </w:rPr>
              <w:t xml:space="preserve"> </w:t>
            </w:r>
            <w:r w:rsidR="00AE42FB" w:rsidRPr="007D7925">
              <w:rPr>
                <w:rFonts w:ascii="Arial" w:hAnsi="Arial" w:cs="Arial"/>
              </w:rPr>
              <w:t>P</w:t>
            </w:r>
            <w:r w:rsidR="00CC64E4" w:rsidRPr="007D7925">
              <w:rPr>
                <w:rFonts w:ascii="Arial" w:hAnsi="Arial" w:cs="Arial"/>
              </w:rPr>
              <w:t>orównani</w:t>
            </w:r>
            <w:r w:rsidR="00AE42FB" w:rsidRPr="007D7925">
              <w:rPr>
                <w:rFonts w:ascii="Arial" w:hAnsi="Arial" w:cs="Arial"/>
              </w:rPr>
              <w:t>e</w:t>
            </w:r>
            <w:r w:rsidR="00CC64E4" w:rsidRPr="007D7925">
              <w:rPr>
                <w:rFonts w:ascii="Arial" w:hAnsi="Arial" w:cs="Arial"/>
              </w:rPr>
              <w:t xml:space="preserve"> kosztowe dostępnych rozwiązań z punktu widzenia ceny docelowego produktu. </w:t>
            </w:r>
          </w:p>
          <w:p w:rsidR="00356ABB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6ABB">
              <w:rPr>
                <w:rFonts w:ascii="Arial" w:hAnsi="Arial" w:cs="Arial"/>
                <w:b/>
              </w:rPr>
              <w:t>Określenie funkcjonalności</w:t>
            </w:r>
            <w:r w:rsidR="00CC64E4" w:rsidRPr="00356ABB">
              <w:rPr>
                <w:rFonts w:ascii="Arial" w:hAnsi="Arial" w:cs="Arial"/>
                <w:b/>
              </w:rPr>
              <w:t xml:space="preserve"> urządzeni</w:t>
            </w:r>
            <w:r w:rsidRPr="00356ABB">
              <w:rPr>
                <w:rFonts w:ascii="Arial" w:hAnsi="Arial" w:cs="Arial"/>
                <w:b/>
              </w:rPr>
              <w:t>a</w:t>
            </w:r>
            <w:r w:rsidR="00CC64E4" w:rsidRPr="00356ABB">
              <w:rPr>
                <w:rFonts w:ascii="Arial" w:hAnsi="Arial" w:cs="Arial"/>
              </w:rPr>
              <w:t xml:space="preserve">– określenie czasu rejestracji </w:t>
            </w:r>
            <w:r w:rsidR="004308C7" w:rsidRPr="00356ABB">
              <w:rPr>
                <w:rFonts w:ascii="Arial" w:hAnsi="Arial" w:cs="Arial"/>
              </w:rPr>
              <w:t>biorąc pod uwagę</w:t>
            </w:r>
            <w:r w:rsidR="00CC64E4" w:rsidRPr="00356ABB">
              <w:rPr>
                <w:rFonts w:ascii="Arial" w:hAnsi="Arial" w:cs="Arial"/>
              </w:rPr>
              <w:t xml:space="preserve"> możliwości sprzętowe oraz przewidywane oczekiwania użytkowników</w:t>
            </w:r>
            <w:r w:rsidR="004308C7" w:rsidRPr="00356ABB">
              <w:rPr>
                <w:rFonts w:ascii="Arial" w:hAnsi="Arial" w:cs="Arial"/>
              </w:rPr>
              <w:t>. O</w:t>
            </w:r>
            <w:r w:rsidR="00CC64E4" w:rsidRPr="00356ABB">
              <w:rPr>
                <w:rFonts w:ascii="Arial" w:hAnsi="Arial" w:cs="Arial"/>
              </w:rPr>
              <w:t>bliczenie zapotrzebowania na pamięć w urządzeniu. Określenie wymaganej dokładności pomiarów, sposobu ich uśredniania, opracowanie studium wszystkich funkcjonalności urządzenia oraz interfejsu użytkownika i trybów pracy urządzenia</w:t>
            </w:r>
          </w:p>
          <w:p w:rsidR="00CC64E4" w:rsidRPr="00356ABB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6ABB">
              <w:rPr>
                <w:rFonts w:ascii="Arial" w:hAnsi="Arial" w:cs="Arial"/>
                <w:b/>
              </w:rPr>
              <w:t>Określenie operacji i</w:t>
            </w:r>
            <w:r w:rsidR="00CC64E4" w:rsidRPr="00356ABB">
              <w:rPr>
                <w:rFonts w:ascii="Arial" w:hAnsi="Arial" w:cs="Arial"/>
                <w:b/>
              </w:rPr>
              <w:t xml:space="preserve"> algorytmu </w:t>
            </w:r>
            <w:r w:rsidRPr="00356ABB">
              <w:rPr>
                <w:rFonts w:ascii="Arial" w:hAnsi="Arial" w:cs="Arial"/>
                <w:b/>
              </w:rPr>
              <w:t>prototypów</w:t>
            </w:r>
            <w:r w:rsidR="00CC64E4" w:rsidRPr="00356ABB">
              <w:rPr>
                <w:rFonts w:ascii="Arial" w:hAnsi="Arial" w:cs="Arial"/>
              </w:rPr>
              <w:t xml:space="preserve"> - opracowanie kolejności operacji wykonywanych przez mikrokontroler zależnie od wybranego trybu pracy urządzenia. </w:t>
            </w:r>
            <w:r w:rsidR="00787450" w:rsidRPr="00356ABB">
              <w:rPr>
                <w:rFonts w:ascii="Arial" w:hAnsi="Arial" w:cs="Arial"/>
              </w:rPr>
              <w:t>Opracowanie</w:t>
            </w:r>
            <w:r w:rsidR="00CC64E4" w:rsidRPr="00356ABB">
              <w:rPr>
                <w:rFonts w:ascii="Arial" w:hAnsi="Arial" w:cs="Arial"/>
              </w:rPr>
              <w:t xml:space="preserve"> projektu zachowania programu urządzenia w</w:t>
            </w:r>
            <w:r w:rsidR="00787450" w:rsidRPr="00356ABB">
              <w:rPr>
                <w:rFonts w:ascii="Arial" w:hAnsi="Arial" w:cs="Arial"/>
              </w:rPr>
              <w:t xml:space="preserve">e </w:t>
            </w:r>
            <w:r w:rsidR="00CC64E4" w:rsidRPr="00356ABB">
              <w:rPr>
                <w:rFonts w:ascii="Arial" w:hAnsi="Arial" w:cs="Arial"/>
              </w:rPr>
              <w:t xml:space="preserve"> wszystkich możliwych do wystąpienia sytuacjach</w:t>
            </w:r>
            <w:r w:rsidR="00787450" w:rsidRPr="00356ABB">
              <w:rPr>
                <w:rFonts w:ascii="Arial" w:hAnsi="Arial" w:cs="Arial"/>
              </w:rPr>
              <w:t>.</w:t>
            </w:r>
            <w:r w:rsidR="00CC64E4" w:rsidRPr="00356ABB">
              <w:rPr>
                <w:rFonts w:ascii="Arial" w:hAnsi="Arial" w:cs="Arial"/>
              </w:rPr>
              <w:t xml:space="preserve"> </w:t>
            </w:r>
            <w:r w:rsidR="00787450" w:rsidRPr="00356ABB">
              <w:rPr>
                <w:rFonts w:ascii="Arial" w:hAnsi="Arial" w:cs="Arial"/>
              </w:rPr>
              <w:t>P</w:t>
            </w:r>
            <w:r w:rsidR="00CC64E4" w:rsidRPr="00356ABB">
              <w:rPr>
                <w:rFonts w:ascii="Arial" w:hAnsi="Arial" w:cs="Arial"/>
              </w:rPr>
              <w:t xml:space="preserve">rzygotowanie algorytmu obsługi komunikacji z prototypem aplikacji mobilnej. </w:t>
            </w:r>
          </w:p>
          <w:p w:rsidR="00CC64E4" w:rsidRPr="007D7925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925">
              <w:rPr>
                <w:rFonts w:ascii="Arial" w:hAnsi="Arial" w:cs="Arial"/>
                <w:b/>
              </w:rPr>
              <w:t xml:space="preserve">Stworzenie zadań </w:t>
            </w:r>
            <w:r w:rsidR="00CC64E4" w:rsidRPr="007D7925">
              <w:rPr>
                <w:rFonts w:ascii="Arial" w:hAnsi="Arial" w:cs="Arial"/>
                <w:b/>
              </w:rPr>
              <w:t>dla prototypu aplikacji mobilnej</w:t>
            </w:r>
            <w:r w:rsidR="00CC64E4" w:rsidRPr="007D7925">
              <w:rPr>
                <w:rFonts w:ascii="Arial" w:hAnsi="Arial" w:cs="Arial"/>
              </w:rPr>
              <w:t xml:space="preserve"> – </w:t>
            </w:r>
            <w:r w:rsidR="00926F5C" w:rsidRPr="007D7925">
              <w:rPr>
                <w:rFonts w:ascii="Arial" w:hAnsi="Arial" w:cs="Arial"/>
              </w:rPr>
              <w:t>określenie</w:t>
            </w:r>
            <w:r w:rsidR="00CC64E4" w:rsidRPr="007D7925">
              <w:rPr>
                <w:rFonts w:ascii="Arial" w:hAnsi="Arial" w:cs="Arial"/>
              </w:rPr>
              <w:t xml:space="preserve"> ilości obsługiwanych urządzeń (wtyczek pomiarowych), </w:t>
            </w:r>
            <w:r w:rsidR="00926F5C" w:rsidRPr="007D7925">
              <w:rPr>
                <w:rFonts w:ascii="Arial" w:hAnsi="Arial" w:cs="Arial"/>
              </w:rPr>
              <w:t xml:space="preserve">określenie </w:t>
            </w:r>
            <w:r w:rsidR="00CC64E4" w:rsidRPr="007D7925">
              <w:rPr>
                <w:rFonts w:ascii="Arial" w:hAnsi="Arial" w:cs="Arial"/>
              </w:rPr>
              <w:t>sposobu prezentacji danych pomiarowych oraz opracowanie funkcjonalności prototypu aplikacji. Stworzenie algorytmu komunikacji, w który</w:t>
            </w:r>
            <w:r w:rsidR="00926F5C" w:rsidRPr="007D7925">
              <w:rPr>
                <w:rFonts w:ascii="Arial" w:hAnsi="Arial" w:cs="Arial"/>
              </w:rPr>
              <w:t>m</w:t>
            </w:r>
            <w:r w:rsidR="00CC64E4" w:rsidRPr="007D7925">
              <w:rPr>
                <w:rFonts w:ascii="Arial" w:hAnsi="Arial" w:cs="Arial"/>
              </w:rPr>
              <w:t xml:space="preserve"> określone </w:t>
            </w:r>
            <w:r w:rsidR="00926F5C" w:rsidRPr="007D7925">
              <w:rPr>
                <w:rFonts w:ascii="Arial" w:hAnsi="Arial" w:cs="Arial"/>
              </w:rPr>
              <w:t xml:space="preserve">będzie </w:t>
            </w:r>
            <w:r w:rsidR="00CC64E4" w:rsidRPr="007D7925">
              <w:rPr>
                <w:rFonts w:ascii="Arial" w:hAnsi="Arial" w:cs="Arial"/>
              </w:rPr>
              <w:t xml:space="preserve">w jakich odstępach czasowych będą przesyłane dane pomiarowe, oraz w </w:t>
            </w:r>
            <w:r w:rsidR="00CC64E4" w:rsidRPr="007D7925">
              <w:rPr>
                <w:rFonts w:ascii="Arial" w:hAnsi="Arial" w:cs="Arial"/>
              </w:rPr>
              <w:lastRenderedPageBreak/>
              <w:t>sposób realiz</w:t>
            </w:r>
            <w:r w:rsidR="00926F5C" w:rsidRPr="007D7925">
              <w:rPr>
                <w:rFonts w:ascii="Arial" w:hAnsi="Arial" w:cs="Arial"/>
              </w:rPr>
              <w:t xml:space="preserve">acji </w:t>
            </w:r>
            <w:r w:rsidR="00CC64E4" w:rsidRPr="007D7925">
              <w:rPr>
                <w:rFonts w:ascii="Arial" w:hAnsi="Arial" w:cs="Arial"/>
              </w:rPr>
              <w:t>obsług</w:t>
            </w:r>
            <w:r w:rsidR="00926F5C" w:rsidRPr="007D7925">
              <w:rPr>
                <w:rFonts w:ascii="Arial" w:hAnsi="Arial" w:cs="Arial"/>
              </w:rPr>
              <w:t>i</w:t>
            </w:r>
            <w:r w:rsidR="00CC64E4" w:rsidRPr="007D7925">
              <w:rPr>
                <w:rFonts w:ascii="Arial" w:hAnsi="Arial" w:cs="Arial"/>
              </w:rPr>
              <w:t xml:space="preserve"> wielu urządzeń. </w:t>
            </w:r>
          </w:p>
        </w:tc>
        <w:tc>
          <w:tcPr>
            <w:tcW w:w="1843" w:type="dxa"/>
          </w:tcPr>
          <w:p w:rsidR="00CC64E4" w:rsidRPr="00AE42FB" w:rsidRDefault="00CC64E4" w:rsidP="00B047F5">
            <w:p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E42FB">
              <w:rPr>
                <w:rFonts w:ascii="Arial" w:hAnsi="Arial" w:cs="Arial"/>
              </w:rPr>
              <w:lastRenderedPageBreak/>
              <w:t>Sformułowanie koncepcji i wymagań dla prototypu.</w:t>
            </w:r>
          </w:p>
        </w:tc>
      </w:tr>
      <w:tr w:rsidR="00CC64E4" w:rsidRPr="00AE42FB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64E4" w:rsidRPr="00AE42FB" w:rsidRDefault="007D7925" w:rsidP="00B047F5">
            <w:pPr>
              <w:pStyle w:val="Bezodstpw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</w:t>
            </w:r>
            <w:r w:rsidR="00CC64E4" w:rsidRPr="00AE42F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7" w:type="dxa"/>
          </w:tcPr>
          <w:p w:rsidR="00CC64E4" w:rsidRPr="00AE42FB" w:rsidRDefault="00CC64E4" w:rsidP="00F3271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 xml:space="preserve">Budowa prototypu </w:t>
            </w:r>
            <w:r w:rsidR="00F32719">
              <w:rPr>
                <w:rFonts w:ascii="Arial" w:hAnsi="Arial" w:cs="Arial"/>
              </w:rPr>
              <w:t xml:space="preserve">nowego produktu </w:t>
            </w:r>
            <w:r w:rsidRPr="00AE42FB">
              <w:rPr>
                <w:rFonts w:ascii="Arial" w:hAnsi="Arial" w:cs="Arial"/>
              </w:rPr>
              <w:t xml:space="preserve">i </w:t>
            </w:r>
            <w:r w:rsidR="00F32719">
              <w:rPr>
                <w:rFonts w:ascii="Arial" w:hAnsi="Arial" w:cs="Arial"/>
              </w:rPr>
              <w:t>prototypu aplikacji mobilnej.</w:t>
            </w:r>
          </w:p>
        </w:tc>
        <w:tc>
          <w:tcPr>
            <w:tcW w:w="9781" w:type="dxa"/>
          </w:tcPr>
          <w:p w:rsidR="00CC64E4" w:rsidRPr="007D7925" w:rsidRDefault="00CC64E4" w:rsidP="00B047F5">
            <w:pPr>
              <w:pStyle w:val="Akapitzlist"/>
              <w:spacing w:before="40" w:after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D7925">
              <w:rPr>
                <w:rFonts w:ascii="Arial" w:hAnsi="Arial" w:cs="Arial"/>
                <w:b/>
              </w:rPr>
              <w:t>Zadanie obejmuje etapy:</w:t>
            </w:r>
          </w:p>
          <w:p w:rsidR="007D7925" w:rsidRPr="00AE42FB" w:rsidRDefault="007D7925" w:rsidP="00B047F5">
            <w:pPr>
              <w:pStyle w:val="Akapitzlist"/>
              <w:spacing w:before="40" w:after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C64E4" w:rsidRPr="007D7925" w:rsidRDefault="00C600DB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Wybór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="0052782A" w:rsidRPr="007D7925">
              <w:rPr>
                <w:rFonts w:ascii="Arial" w:eastAsia="Calibri" w:hAnsi="Arial" w:cs="Arial"/>
                <w:b/>
              </w:rPr>
              <w:t xml:space="preserve">elementów </w:t>
            </w:r>
            <w:r w:rsidRPr="007D7925">
              <w:rPr>
                <w:rFonts w:ascii="Arial" w:eastAsia="Calibri" w:hAnsi="Arial" w:cs="Arial"/>
                <w:b/>
              </w:rPr>
              <w:t>składowych prototypu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 xml:space="preserve">- porównanie pracy poszczególnych układów za pomocą specjalistycznego sprzętu pomiarowego. </w:t>
            </w:r>
            <w:r w:rsidR="0052782A" w:rsidRPr="007D7925">
              <w:rPr>
                <w:rFonts w:ascii="Arial" w:eastAsia="Calibri" w:hAnsi="Arial" w:cs="Arial"/>
              </w:rPr>
              <w:t>Wybór najkorzystniejszego rozwiązania poprzez p</w:t>
            </w:r>
            <w:r w:rsidR="00CC64E4" w:rsidRPr="007D7925">
              <w:rPr>
                <w:rFonts w:ascii="Arial" w:eastAsia="Calibri" w:hAnsi="Arial" w:cs="Arial"/>
              </w:rPr>
              <w:t>orównanie ceny</w:t>
            </w:r>
            <w:r w:rsidR="0052782A" w:rsidRPr="007D7925">
              <w:rPr>
                <w:rFonts w:ascii="Arial" w:eastAsia="Calibri" w:hAnsi="Arial" w:cs="Arial"/>
              </w:rPr>
              <w:t xml:space="preserve"> do jakości.</w:t>
            </w:r>
          </w:p>
          <w:p w:rsidR="00CC64E4" w:rsidRPr="007D7925" w:rsidRDefault="00D5561A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 xml:space="preserve">Opracowanie architektury </w:t>
            </w:r>
            <w:r w:rsidR="00CC64E4" w:rsidRPr="007D7925">
              <w:rPr>
                <w:rFonts w:ascii="Arial" w:eastAsia="Calibri" w:hAnsi="Arial" w:cs="Arial"/>
                <w:b/>
              </w:rPr>
              <w:t>elektryczne</w:t>
            </w:r>
            <w:r w:rsidRPr="007D7925">
              <w:rPr>
                <w:rFonts w:ascii="Arial" w:eastAsia="Calibri" w:hAnsi="Arial" w:cs="Arial"/>
                <w:b/>
              </w:rPr>
              <w:t>j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urządzenia</w:t>
            </w:r>
            <w:r w:rsidR="00CC64E4" w:rsidRPr="007D7925">
              <w:rPr>
                <w:rFonts w:ascii="Arial" w:eastAsia="Calibri" w:hAnsi="Arial" w:cs="Arial"/>
              </w:rPr>
              <w:t xml:space="preserve"> –</w:t>
            </w:r>
            <w:r w:rsidR="00060B6D" w:rsidRPr="007D7925">
              <w:rPr>
                <w:rFonts w:ascii="Arial" w:eastAsia="Calibri" w:hAnsi="Arial" w:cs="Arial"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 xml:space="preserve">opracowanie układu połączeń między wyselekcjonowanymi do użycia elementami elektronicznymi zgodnie z ich dokumentacją i sztuką projektowania urządzeń elektronicznych. Analiza wymaganych komponentów dodatkowych i dodanie ich do listy użytych komponentów </w:t>
            </w:r>
            <w:r w:rsidR="00DD3616" w:rsidRPr="007D7925">
              <w:rPr>
                <w:rFonts w:ascii="Arial" w:eastAsia="Calibri" w:hAnsi="Arial" w:cs="Arial"/>
              </w:rPr>
              <w:t>z</w:t>
            </w:r>
            <w:r w:rsidR="00CC64E4" w:rsidRPr="007D7925">
              <w:rPr>
                <w:rFonts w:ascii="Arial" w:eastAsia="Calibri" w:hAnsi="Arial" w:cs="Arial"/>
              </w:rPr>
              <w:t xml:space="preserve"> uwzględnieniem wielkości i budowy</w:t>
            </w:r>
            <w:r w:rsidR="00DD3616" w:rsidRPr="007D7925">
              <w:rPr>
                <w:rFonts w:ascii="Arial" w:eastAsia="Calibri" w:hAnsi="Arial" w:cs="Arial"/>
              </w:rPr>
              <w:t xml:space="preserve"> w celu</w:t>
            </w:r>
            <w:r w:rsidR="00CC64E4" w:rsidRPr="007D7925">
              <w:rPr>
                <w:rFonts w:ascii="Arial" w:eastAsia="Calibri" w:hAnsi="Arial" w:cs="Arial"/>
              </w:rPr>
              <w:t xml:space="preserve"> dopasowania do możliwości druku obudowy w technologii druku 3D z wykorzystaniem </w:t>
            </w:r>
            <w:proofErr w:type="spellStart"/>
            <w:r w:rsidR="00CC64E4" w:rsidRPr="007D7925">
              <w:rPr>
                <w:rFonts w:ascii="Arial" w:eastAsia="Calibri" w:hAnsi="Arial" w:cs="Arial"/>
              </w:rPr>
              <w:t>filamentów</w:t>
            </w:r>
            <w:proofErr w:type="spellEnd"/>
            <w:r w:rsidR="00CC64E4" w:rsidRPr="007D7925">
              <w:rPr>
                <w:rFonts w:ascii="Arial" w:eastAsia="Calibri" w:hAnsi="Arial" w:cs="Arial"/>
              </w:rPr>
              <w:t>.</w:t>
            </w:r>
          </w:p>
          <w:p w:rsidR="00CC64E4" w:rsidRPr="007D7925" w:rsidRDefault="00D5561A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Koncepcja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PCB (płyt</w:t>
            </w:r>
            <w:r w:rsidRPr="007D7925">
              <w:rPr>
                <w:rFonts w:ascii="Arial" w:eastAsia="Calibri" w:hAnsi="Arial" w:cs="Arial"/>
                <w:b/>
              </w:rPr>
              <w:t>ki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drukow</w:t>
            </w:r>
            <w:r w:rsidRPr="007D7925">
              <w:rPr>
                <w:rFonts w:ascii="Arial" w:eastAsia="Calibri" w:hAnsi="Arial" w:cs="Arial"/>
                <w:b/>
              </w:rPr>
              <w:t>e</w:t>
            </w:r>
            <w:r w:rsidR="00CC64E4" w:rsidRPr="007D7925">
              <w:rPr>
                <w:rFonts w:ascii="Arial" w:eastAsia="Calibri" w:hAnsi="Arial" w:cs="Arial"/>
                <w:b/>
              </w:rPr>
              <w:t>)</w:t>
            </w:r>
            <w:r w:rsidR="00CC64E4" w:rsidRPr="007D7925">
              <w:rPr>
                <w:rFonts w:ascii="Arial" w:eastAsia="Calibri" w:hAnsi="Arial" w:cs="Arial"/>
              </w:rPr>
              <w:t xml:space="preserve"> – </w:t>
            </w:r>
            <w:r w:rsidR="00DD3616" w:rsidRPr="007D7925">
              <w:rPr>
                <w:rFonts w:ascii="Arial" w:eastAsia="Calibri" w:hAnsi="Arial" w:cs="Arial"/>
              </w:rPr>
              <w:t>na podstawie w/w schematu elektrycznego, stworzenie</w:t>
            </w:r>
            <w:r w:rsidR="00CC64E4" w:rsidRPr="007D7925">
              <w:rPr>
                <w:rFonts w:ascii="Arial" w:eastAsia="Calibri" w:hAnsi="Arial" w:cs="Arial"/>
              </w:rPr>
              <w:t xml:space="preserve"> projektu fizycznego rozlokowania elementów i połączeń między nimi na płycie PCB. Przy opracowywaniu rozkładu elementów należy uwzględnić docelowy kształt urządzenia wraz z elementami mocującymi</w:t>
            </w:r>
            <w:r w:rsidR="00DD3616" w:rsidRPr="007D7925">
              <w:rPr>
                <w:rFonts w:ascii="Arial" w:eastAsia="Calibri" w:hAnsi="Arial" w:cs="Arial"/>
              </w:rPr>
              <w:t xml:space="preserve"> płytkę PCB do obudowy. Należy</w:t>
            </w:r>
            <w:r w:rsidR="00CC64E4" w:rsidRPr="007D7925">
              <w:rPr>
                <w:rFonts w:ascii="Arial" w:eastAsia="Calibri" w:hAnsi="Arial" w:cs="Arial"/>
              </w:rPr>
              <w:t xml:space="preserve"> uwzględnić</w:t>
            </w:r>
            <w:r w:rsidR="00DD3616" w:rsidRPr="007D7925">
              <w:rPr>
                <w:rFonts w:ascii="Arial" w:eastAsia="Calibri" w:hAnsi="Arial" w:cs="Arial"/>
              </w:rPr>
              <w:t xml:space="preserve"> ponadto</w:t>
            </w:r>
            <w:r w:rsidR="00CC64E4" w:rsidRPr="007D7925">
              <w:rPr>
                <w:rFonts w:ascii="Arial" w:eastAsia="Calibri" w:hAnsi="Arial" w:cs="Arial"/>
              </w:rPr>
              <w:t xml:space="preserve"> możliwość wykorzystania gotowych komponentów celem obniżenia kosztów produkcji finalnego rozwiązania</w:t>
            </w:r>
            <w:r w:rsidR="00625DCC" w:rsidRPr="007D7925">
              <w:rPr>
                <w:rFonts w:ascii="Arial" w:eastAsia="Calibri" w:hAnsi="Arial" w:cs="Arial"/>
              </w:rPr>
              <w:t>.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Schemat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Pr="007D7925">
              <w:rPr>
                <w:rFonts w:ascii="Arial" w:eastAsia="Calibri" w:hAnsi="Arial" w:cs="Arial"/>
                <w:b/>
              </w:rPr>
              <w:t>oprawy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urządzenia</w:t>
            </w:r>
            <w:r w:rsidR="00CC64E4" w:rsidRPr="007D7925">
              <w:rPr>
                <w:rFonts w:ascii="Arial" w:eastAsia="Calibri" w:hAnsi="Arial" w:cs="Arial"/>
              </w:rPr>
              <w:t xml:space="preserve"> – przygotowanie wirtualnego modelu 3D urządzenia w stylistycznej obudowie, </w:t>
            </w:r>
            <w:r w:rsidR="00765406">
              <w:rPr>
                <w:rFonts w:ascii="Arial" w:eastAsia="Calibri" w:hAnsi="Arial" w:cs="Arial"/>
              </w:rPr>
              <w:t xml:space="preserve">o </w:t>
            </w:r>
            <w:r w:rsidR="00CC64E4" w:rsidRPr="007D7925">
              <w:rPr>
                <w:rFonts w:ascii="Arial" w:eastAsia="Calibri" w:hAnsi="Arial" w:cs="Arial"/>
              </w:rPr>
              <w:t xml:space="preserve">niewielkich gabarytach i </w:t>
            </w:r>
            <w:r w:rsidR="00765406">
              <w:rPr>
                <w:rFonts w:ascii="Arial" w:eastAsia="Calibri" w:hAnsi="Arial" w:cs="Arial"/>
              </w:rPr>
              <w:t>posiadającym</w:t>
            </w:r>
            <w:r w:rsidR="00CC64E4" w:rsidRPr="007D7925">
              <w:rPr>
                <w:rFonts w:ascii="Arial" w:eastAsia="Calibri" w:hAnsi="Arial" w:cs="Arial"/>
              </w:rPr>
              <w:t xml:space="preserve"> w środku płytkę PCB. Przygotowanie dokumentacji umożliwiającej wykonanie obudowy prototypu metodą druku 3D oraz wydrukowanie prototypu urządzenia. 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 xml:space="preserve">Stworzenie 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Pr="007D7925">
              <w:rPr>
                <w:rFonts w:ascii="Arial" w:eastAsia="Calibri" w:hAnsi="Arial" w:cs="Arial"/>
                <w:b/>
              </w:rPr>
              <w:t xml:space="preserve">układu </w:t>
            </w:r>
            <w:r w:rsidR="00CC64E4" w:rsidRPr="007D7925">
              <w:rPr>
                <w:rFonts w:ascii="Arial" w:eastAsia="Calibri" w:hAnsi="Arial" w:cs="Arial"/>
                <w:b/>
              </w:rPr>
              <w:t>mikrokontrolera</w:t>
            </w:r>
            <w:r w:rsidR="00CC64E4" w:rsidRPr="007D7925">
              <w:rPr>
                <w:rFonts w:ascii="Arial" w:eastAsia="Calibri" w:hAnsi="Arial" w:cs="Arial"/>
              </w:rPr>
              <w:t xml:space="preserve"> –</w:t>
            </w:r>
            <w:r w:rsidR="00D811FA" w:rsidRPr="007D7925">
              <w:rPr>
                <w:rFonts w:ascii="Arial" w:eastAsia="Calibri" w:hAnsi="Arial" w:cs="Arial"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 xml:space="preserve">przeniesienie stworzonego w pierwszym zadaniu algorytmu na bardziej rozbudowany schemat działania programu, przygotowanie potrzebnych dla poprawnego działania programu funkcji i plików bibliotecznych, stworzenie obsługi peryferii mikrokontrolera oraz opracowanie obsługi innych urządzeń użytych w urządzeniu. Przygotowanie szczegółowego algorytmu komunikacji z aplikacją mobilną z uwzględnieniem przyjętych w pierwszym zadaniu założeń. 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Testy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Pr="007D7925">
              <w:rPr>
                <w:rFonts w:ascii="Arial" w:eastAsia="Calibri" w:hAnsi="Arial" w:cs="Arial"/>
              </w:rPr>
              <w:t xml:space="preserve">- </w:t>
            </w:r>
            <w:r w:rsidR="00CC64E4" w:rsidRPr="007D7925">
              <w:rPr>
                <w:rFonts w:ascii="Arial" w:eastAsia="Calibri" w:hAnsi="Arial" w:cs="Arial"/>
              </w:rPr>
              <w:t>rozwiązań komunikacji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 xml:space="preserve">z wieloma urządzeniami i wybór najlepszej koncepcji, badanie różnych metod obsługi komunikacji ze względu na niezawodność i poprawność transmisji oraz opracowanie funkcji dokonywania pomiarów, uśredniania ich i zapisu do pamięci. Przeprowadzenie testów wszystkich przewidzianych funkcjonalności urządzenia. 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Opracowanie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prototypu aplikacji mobilnej</w:t>
            </w:r>
            <w:r w:rsidRPr="007D7925">
              <w:rPr>
                <w:rFonts w:ascii="Arial" w:eastAsia="Calibri" w:hAnsi="Arial" w:cs="Arial"/>
                <w:b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>– zaprojektowanie interfejsu użytkownika z uwzględnieniem przyjętych założeń. Optymalizacja interfejsu pod kątem wygody i prostoty obsługi</w:t>
            </w:r>
            <w:r w:rsidR="00570490" w:rsidRPr="007D7925">
              <w:rPr>
                <w:rFonts w:ascii="Arial" w:eastAsia="Calibri" w:hAnsi="Arial" w:cs="Arial"/>
              </w:rPr>
              <w:t>.</w:t>
            </w:r>
            <w:r w:rsidR="00CC64E4" w:rsidRPr="007D7925">
              <w:rPr>
                <w:rFonts w:ascii="Arial" w:eastAsia="Calibri" w:hAnsi="Arial" w:cs="Arial"/>
              </w:rPr>
              <w:t xml:space="preserve"> </w:t>
            </w:r>
            <w:r w:rsidR="00570490" w:rsidRPr="007D7925">
              <w:rPr>
                <w:rFonts w:ascii="Arial" w:eastAsia="Calibri" w:hAnsi="Arial" w:cs="Arial"/>
              </w:rPr>
              <w:t>W</w:t>
            </w:r>
            <w:r w:rsidR="00CC64E4" w:rsidRPr="007D7925">
              <w:rPr>
                <w:rFonts w:ascii="Arial" w:eastAsia="Calibri" w:hAnsi="Arial" w:cs="Arial"/>
              </w:rPr>
              <w:t xml:space="preserve">ykonanie dla wybranych systemów operacyjnych prototypu programu </w:t>
            </w:r>
            <w:r w:rsidR="00CC64E4" w:rsidRPr="007D7925">
              <w:rPr>
                <w:rFonts w:ascii="Arial" w:eastAsia="Calibri" w:hAnsi="Arial" w:cs="Arial"/>
              </w:rPr>
              <w:lastRenderedPageBreak/>
              <w:t xml:space="preserve">obsługującego interfejs. Przygotowanie niezbędnych funkcji dla obsługi opracowanego menu, stworzenie algorytmu obsługi komunikacji z urządzeniami zdalnymi, obsługi wielu urządzeń jednocześnie. Badanie różnych metod komunikacji z wieloma urządzeniami pod kątem stabilności łącza i poprawności przesłanych danych. Przeprowadzenie testów prototypu aplikacji z użyciem symulowanej obecności urządzenia. 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Synteza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prototypu aplikacji</w:t>
            </w:r>
            <w:r w:rsidRPr="007D7925">
              <w:rPr>
                <w:rFonts w:ascii="Arial" w:eastAsia="Calibri" w:hAnsi="Arial" w:cs="Arial"/>
                <w:b/>
              </w:rPr>
              <w:t xml:space="preserve"> mobilnej </w:t>
            </w:r>
            <w:r w:rsidR="000417B6" w:rsidRPr="007D7925">
              <w:rPr>
                <w:rFonts w:ascii="Arial" w:eastAsia="Calibri" w:hAnsi="Arial" w:cs="Arial"/>
                <w:b/>
              </w:rPr>
              <w:t xml:space="preserve">wraz </w:t>
            </w:r>
            <w:r w:rsidR="00CC64E4" w:rsidRPr="007D7925">
              <w:rPr>
                <w:rFonts w:ascii="Arial" w:eastAsia="Calibri" w:hAnsi="Arial" w:cs="Arial"/>
                <w:b/>
              </w:rPr>
              <w:t>z</w:t>
            </w:r>
            <w:r w:rsidR="000417B6" w:rsidRPr="007D7925">
              <w:rPr>
                <w:rFonts w:ascii="Arial" w:eastAsia="Calibri" w:hAnsi="Arial" w:cs="Arial"/>
                <w:b/>
              </w:rPr>
              <w:t>e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zbudowanym prototypem urządzenia</w:t>
            </w:r>
            <w:r w:rsidR="00CC64E4" w:rsidRPr="007D7925">
              <w:rPr>
                <w:rFonts w:ascii="Arial" w:eastAsia="Calibri" w:hAnsi="Arial" w:cs="Arial"/>
              </w:rPr>
              <w:t xml:space="preserve"> - sprawdzenie działania stworzonych funkcji podczas testów integracyjnych. Sprawdzenie i </w:t>
            </w:r>
            <w:r w:rsidR="000417B6" w:rsidRPr="007D7925">
              <w:rPr>
                <w:rFonts w:ascii="Arial" w:eastAsia="Calibri" w:hAnsi="Arial" w:cs="Arial"/>
              </w:rPr>
              <w:t xml:space="preserve">analiza </w:t>
            </w:r>
            <w:r w:rsidR="00CC64E4" w:rsidRPr="007D7925">
              <w:rPr>
                <w:rFonts w:ascii="Arial" w:eastAsia="Calibri" w:hAnsi="Arial" w:cs="Arial"/>
              </w:rPr>
              <w:t xml:space="preserve"> pracy prototypu aplikacji </w:t>
            </w:r>
            <w:r w:rsidR="000417B6" w:rsidRPr="007D7925">
              <w:rPr>
                <w:rFonts w:ascii="Arial" w:eastAsia="Calibri" w:hAnsi="Arial" w:cs="Arial"/>
              </w:rPr>
              <w:t>i prototypu</w:t>
            </w:r>
            <w:r w:rsidR="00CC64E4" w:rsidRPr="007D7925">
              <w:rPr>
                <w:rFonts w:ascii="Arial" w:eastAsia="Calibri" w:hAnsi="Arial" w:cs="Arial"/>
              </w:rPr>
              <w:t xml:space="preserve"> urządzenia podczas wszystkich zakładanych scenariuszy pracy urządzenia</w:t>
            </w:r>
            <w:r w:rsidR="000417B6" w:rsidRPr="007D7925">
              <w:rPr>
                <w:rFonts w:ascii="Arial" w:eastAsia="Calibri" w:hAnsi="Arial" w:cs="Arial"/>
              </w:rPr>
              <w:t>.</w:t>
            </w:r>
            <w:r w:rsidR="00CC64E4" w:rsidRPr="007D7925">
              <w:rPr>
                <w:rFonts w:ascii="Arial" w:eastAsia="Calibri" w:hAnsi="Arial" w:cs="Arial"/>
              </w:rPr>
              <w:t xml:space="preserve"> </w:t>
            </w:r>
            <w:r w:rsidR="000417B6" w:rsidRPr="007D7925">
              <w:rPr>
                <w:rFonts w:ascii="Arial" w:eastAsia="Calibri" w:hAnsi="Arial" w:cs="Arial"/>
              </w:rPr>
              <w:t>Z</w:t>
            </w:r>
            <w:r w:rsidR="00CC64E4" w:rsidRPr="007D7925">
              <w:rPr>
                <w:rFonts w:ascii="Arial" w:eastAsia="Calibri" w:hAnsi="Arial" w:cs="Arial"/>
              </w:rPr>
              <w:t xml:space="preserve">badanie pracy prototypu aplikacji z kilkoma urządzeniami. Przeprowadzenie testów zasięgu i błędów w komunikacji. </w:t>
            </w:r>
          </w:p>
        </w:tc>
        <w:tc>
          <w:tcPr>
            <w:tcW w:w="1843" w:type="dxa"/>
          </w:tcPr>
          <w:p w:rsidR="00CC64E4" w:rsidRPr="00AE42FB" w:rsidRDefault="00CC64E4" w:rsidP="00CC64E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lastRenderedPageBreak/>
              <w:t>Prototyp urządzenia i prototyp aplikacji mobilnej do jego obsługi.</w:t>
            </w:r>
          </w:p>
        </w:tc>
      </w:tr>
      <w:tr w:rsidR="00CC64E4" w:rsidRPr="00AE42FB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64E4" w:rsidRPr="00AE42FB" w:rsidRDefault="007D7925" w:rsidP="00B047F5">
            <w:pPr>
              <w:pStyle w:val="Bezodstpw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</w:t>
            </w:r>
            <w:r w:rsidR="00CC64E4" w:rsidRPr="00AE42F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7" w:type="dxa"/>
          </w:tcPr>
          <w:p w:rsidR="00CC64E4" w:rsidRPr="00AE42FB" w:rsidRDefault="00CC64E4" w:rsidP="00F32719">
            <w:pPr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eastAsia="Calibri" w:hAnsi="Arial" w:cs="Arial"/>
              </w:rPr>
              <w:t>Testy funkcjonaln</w:t>
            </w:r>
            <w:r w:rsidR="00F32719">
              <w:rPr>
                <w:rFonts w:ascii="Arial" w:eastAsia="Calibri" w:hAnsi="Arial" w:cs="Arial"/>
              </w:rPr>
              <w:t>ości.</w:t>
            </w:r>
          </w:p>
        </w:tc>
        <w:tc>
          <w:tcPr>
            <w:tcW w:w="9781" w:type="dxa"/>
          </w:tcPr>
          <w:p w:rsidR="00CC64E4" w:rsidRPr="00AE42FB" w:rsidRDefault="00CC64E4" w:rsidP="00B047F5">
            <w:pPr>
              <w:pStyle w:val="Akapitzlist"/>
              <w:spacing w:before="40" w:after="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42FB">
              <w:rPr>
                <w:rFonts w:ascii="Arial" w:hAnsi="Arial" w:cs="Arial"/>
                <w:b/>
              </w:rPr>
              <w:t>Zadanie obejmuje etapy:</w:t>
            </w:r>
          </w:p>
          <w:p w:rsidR="00CC64E4" w:rsidRPr="00614619" w:rsidRDefault="00CC64E4" w:rsidP="0061461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14619">
              <w:rPr>
                <w:rFonts w:ascii="Arial" w:eastAsia="Calibri" w:hAnsi="Arial" w:cs="Arial"/>
              </w:rPr>
              <w:t>Testy krótko i długofalowe wszystkich założonych funkcjonalności, zgodnie z przyjętymi scenariuszami pracy urządzenia</w:t>
            </w:r>
            <w:r w:rsidR="00EA02C1" w:rsidRPr="00614619">
              <w:rPr>
                <w:rFonts w:ascii="Arial" w:eastAsia="Calibri" w:hAnsi="Arial" w:cs="Arial"/>
              </w:rPr>
              <w:t>. S</w:t>
            </w:r>
            <w:r w:rsidRPr="00614619">
              <w:rPr>
                <w:rFonts w:ascii="Arial" w:eastAsia="Calibri" w:hAnsi="Arial" w:cs="Arial"/>
              </w:rPr>
              <w:t>prawdzenie poprawn</w:t>
            </w:r>
            <w:r w:rsidR="00EA02C1" w:rsidRPr="00614619">
              <w:rPr>
                <w:rFonts w:ascii="Arial" w:eastAsia="Calibri" w:hAnsi="Arial" w:cs="Arial"/>
              </w:rPr>
              <w:t xml:space="preserve">ego </w:t>
            </w:r>
            <w:r w:rsidRPr="00614619">
              <w:rPr>
                <w:rFonts w:ascii="Arial" w:eastAsia="Calibri" w:hAnsi="Arial" w:cs="Arial"/>
              </w:rPr>
              <w:t xml:space="preserve">działania komunikacji bezprzewodowej oraz </w:t>
            </w:r>
            <w:r w:rsidR="00EA02C1" w:rsidRPr="00614619">
              <w:rPr>
                <w:rFonts w:ascii="Arial" w:eastAsia="Calibri" w:hAnsi="Arial" w:cs="Arial"/>
              </w:rPr>
              <w:t xml:space="preserve">poprawności </w:t>
            </w:r>
            <w:r w:rsidRPr="00614619">
              <w:rPr>
                <w:rFonts w:ascii="Arial" w:eastAsia="Calibri" w:hAnsi="Arial" w:cs="Arial"/>
              </w:rPr>
              <w:t>działania aplikacji w przewid</w:t>
            </w:r>
            <w:r w:rsidR="00EA02C1" w:rsidRPr="00614619">
              <w:rPr>
                <w:rFonts w:ascii="Arial" w:eastAsia="Calibri" w:hAnsi="Arial" w:cs="Arial"/>
              </w:rPr>
              <w:t>zianych</w:t>
            </w:r>
            <w:r w:rsidRPr="00614619">
              <w:rPr>
                <w:rFonts w:ascii="Arial" w:eastAsia="Calibri" w:hAnsi="Arial" w:cs="Arial"/>
              </w:rPr>
              <w:t xml:space="preserve"> krytycznych momentach. </w:t>
            </w:r>
          </w:p>
          <w:p w:rsidR="00CC64E4" w:rsidRPr="00614619" w:rsidRDefault="00EA02C1" w:rsidP="0061461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14619">
              <w:rPr>
                <w:rFonts w:ascii="Arial" w:eastAsia="Calibri" w:hAnsi="Arial" w:cs="Arial"/>
              </w:rPr>
              <w:t xml:space="preserve">Przeprowadzenie ewentualnych </w:t>
            </w:r>
            <w:r w:rsidR="00CC64E4" w:rsidRPr="00614619">
              <w:rPr>
                <w:rFonts w:ascii="Arial" w:eastAsia="Calibri" w:hAnsi="Arial" w:cs="Arial"/>
              </w:rPr>
              <w:t xml:space="preserve"> zmian w projekcie urządzenia i/lub w prototypie aplikacji / mikrokontrolera</w:t>
            </w:r>
            <w:r w:rsidRPr="00614619">
              <w:rPr>
                <w:rFonts w:ascii="Arial" w:eastAsia="Calibri" w:hAnsi="Arial" w:cs="Arial"/>
              </w:rPr>
              <w:t>, które</w:t>
            </w:r>
            <w:r w:rsidR="00CC64E4" w:rsidRPr="00614619">
              <w:rPr>
                <w:rFonts w:ascii="Arial" w:eastAsia="Calibri" w:hAnsi="Arial" w:cs="Arial"/>
              </w:rPr>
              <w:t xml:space="preserve"> </w:t>
            </w:r>
            <w:r w:rsidRPr="00614619">
              <w:rPr>
                <w:rFonts w:ascii="Arial" w:eastAsia="Calibri" w:hAnsi="Arial" w:cs="Arial"/>
              </w:rPr>
              <w:t>wyeliminują</w:t>
            </w:r>
            <w:r w:rsidR="00CC64E4" w:rsidRPr="00614619">
              <w:rPr>
                <w:rFonts w:ascii="Arial" w:eastAsia="Calibri" w:hAnsi="Arial" w:cs="Arial"/>
              </w:rPr>
              <w:t xml:space="preserve"> powstałe błędy jakie wykazały przeprowadzone testy. </w:t>
            </w:r>
          </w:p>
          <w:p w:rsidR="00CC64E4" w:rsidRPr="00614619" w:rsidRDefault="00CC64E4" w:rsidP="0061461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619">
              <w:rPr>
                <w:rFonts w:ascii="Arial" w:eastAsia="Calibri" w:hAnsi="Arial" w:cs="Arial"/>
              </w:rPr>
              <w:t>Końcowe testy zgodności zbudowanego prototypu urządzenia i stworzonego prototypu aplikacji z założeniami projektowymi.</w:t>
            </w:r>
          </w:p>
        </w:tc>
        <w:tc>
          <w:tcPr>
            <w:tcW w:w="1843" w:type="dxa"/>
          </w:tcPr>
          <w:p w:rsidR="00CC64E4" w:rsidRPr="00AE42FB" w:rsidRDefault="00CC64E4" w:rsidP="00B047F5">
            <w:p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Pełna dokumentacja uwzględniająca wyniki przeprowadzonych testów na prototypach.</w:t>
            </w:r>
          </w:p>
        </w:tc>
      </w:tr>
    </w:tbl>
    <w:p w:rsidR="00AA6F9E" w:rsidRPr="00060B6D" w:rsidRDefault="00AA6F9E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sz w:val="24"/>
          <w:szCs w:val="24"/>
        </w:rPr>
      </w:pPr>
    </w:p>
    <w:p w:rsidR="00AF402A" w:rsidRPr="00060B6D" w:rsidRDefault="00AF402A" w:rsidP="00AF402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060B6D">
        <w:rPr>
          <w:rFonts w:ascii="Arial" w:hAnsi="Arial" w:cs="Arial"/>
          <w:b/>
        </w:rPr>
        <w:t xml:space="preserve">Koszty realizacji usługi: </w:t>
      </w:r>
    </w:p>
    <w:tbl>
      <w:tblPr>
        <w:tblStyle w:val="redniasiatka1akcent1"/>
        <w:tblW w:w="15310" w:type="dxa"/>
        <w:tblLook w:val="04A0" w:firstRow="1" w:lastRow="0" w:firstColumn="1" w:lastColumn="0" w:noHBand="0" w:noVBand="1"/>
      </w:tblPr>
      <w:tblGrid>
        <w:gridCol w:w="1048"/>
        <w:gridCol w:w="1901"/>
        <w:gridCol w:w="6930"/>
        <w:gridCol w:w="1925"/>
        <w:gridCol w:w="3506"/>
      </w:tblGrid>
      <w:tr w:rsidR="00AF402A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CC64E4" w:rsidP="00B047F5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6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01" w:type="dxa"/>
          </w:tcPr>
          <w:p w:rsidR="00AF402A" w:rsidRPr="00060B6D" w:rsidRDefault="00CC64E4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B6D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6930" w:type="dxa"/>
          </w:tcPr>
          <w:p w:rsidR="00AF402A" w:rsidRPr="00060B6D" w:rsidRDefault="00AF402A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B6D"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1925" w:type="dxa"/>
          </w:tcPr>
          <w:p w:rsidR="00AF402A" w:rsidRPr="00060B6D" w:rsidRDefault="00AF402A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B6D">
              <w:rPr>
                <w:rFonts w:ascii="Arial" w:hAnsi="Arial" w:cs="Arial"/>
                <w:sz w:val="20"/>
                <w:szCs w:val="20"/>
              </w:rPr>
              <w:t>Koszt realizacji zadania ogółem [zł]</w:t>
            </w:r>
          </w:p>
        </w:tc>
        <w:tc>
          <w:tcPr>
            <w:tcW w:w="3506" w:type="dxa"/>
          </w:tcPr>
          <w:p w:rsidR="00AF402A" w:rsidRPr="00060B6D" w:rsidRDefault="00AF402A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060B6D">
              <w:rPr>
                <w:rFonts w:ascii="Arial" w:hAnsi="Arial" w:cs="Arial"/>
                <w:iCs/>
                <w:sz w:val="20"/>
                <w:szCs w:val="20"/>
              </w:rPr>
              <w:t>Szczegółowa specyfikacja i uzasadnienie kosztów usługi</w:t>
            </w:r>
          </w:p>
        </w:tc>
      </w:tr>
      <w:tr w:rsidR="00AF402A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AF402A" w:rsidP="00B047F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F402A" w:rsidRPr="00060B6D" w:rsidRDefault="00AF402A" w:rsidP="008260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AF402A" w:rsidRPr="00060B6D" w:rsidRDefault="00AF402A" w:rsidP="00B047F5">
            <w:pPr>
              <w:pStyle w:val="Tekstkomentarz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F402A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AF402A" w:rsidP="00B047F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F402A" w:rsidRPr="00060B6D" w:rsidRDefault="00AF402A" w:rsidP="008260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02A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AF402A" w:rsidP="00B047F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F402A" w:rsidRPr="00060B6D" w:rsidRDefault="00AF402A" w:rsidP="008260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1B11"/>
                <w:sz w:val="20"/>
                <w:szCs w:val="20"/>
              </w:rPr>
            </w:pPr>
          </w:p>
        </w:tc>
        <w:tc>
          <w:tcPr>
            <w:tcW w:w="1925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02A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AF402A" w:rsidP="00B047F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F402A" w:rsidRPr="00060B6D" w:rsidRDefault="00AF402A" w:rsidP="00B047F5">
            <w:pPr>
              <w:pStyle w:val="Akapitzlist"/>
              <w:spacing w:before="60" w:after="6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AF402A" w:rsidRPr="00060B6D" w:rsidRDefault="00AF402A" w:rsidP="00F5095E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1AF5" w:rsidRPr="00060B6D" w:rsidRDefault="00041AF5" w:rsidP="00D31EE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F402A" w:rsidRPr="00060B6D" w:rsidRDefault="00AF402A" w:rsidP="00234ED6">
      <w:pPr>
        <w:jc w:val="both"/>
        <w:rPr>
          <w:rFonts w:ascii="Arial" w:hAnsi="Arial" w:cs="Arial"/>
          <w:b/>
          <w:sz w:val="24"/>
          <w:szCs w:val="24"/>
        </w:rPr>
      </w:pPr>
    </w:p>
    <w:p w:rsidR="00FC3DFA" w:rsidRPr="00060B6D" w:rsidRDefault="00FC3DFA" w:rsidP="00234ED6">
      <w:pPr>
        <w:jc w:val="both"/>
        <w:rPr>
          <w:rFonts w:ascii="Arial" w:hAnsi="Arial" w:cs="Arial"/>
          <w:b/>
          <w:sz w:val="24"/>
          <w:szCs w:val="24"/>
        </w:rPr>
      </w:pPr>
    </w:p>
    <w:p w:rsidR="00234ED6" w:rsidRPr="00060B6D" w:rsidRDefault="00234ED6" w:rsidP="00234ED6">
      <w:pPr>
        <w:jc w:val="both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Opis potencjału wykonawcy umożlwiającego realizację usługi będącej przedmiotem zamówienia: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655"/>
        <w:gridCol w:w="1826"/>
        <w:gridCol w:w="1767"/>
        <w:gridCol w:w="391"/>
        <w:gridCol w:w="9182"/>
      </w:tblGrid>
      <w:tr w:rsidR="00EF4212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1" w:type="dxa"/>
            <w:gridSpan w:val="5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060B6D">
              <w:rPr>
                <w:rFonts w:ascii="Arial" w:hAnsi="Arial" w:cs="Arial"/>
                <w:bCs w:val="0"/>
                <w:sz w:val="24"/>
                <w:szCs w:val="24"/>
              </w:rPr>
              <w:t>Potencjał techniczny w zakresie aparatury badawczej niezbędnej do należytego wykonania przedmiotu zamówienia</w:t>
            </w: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60B6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L.p.</w:t>
            </w: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>Nazwa aparatury</w:t>
            </w:r>
          </w:p>
        </w:tc>
        <w:tc>
          <w:tcPr>
            <w:tcW w:w="9182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>Przeznaczenie aparatury</w:t>
            </w: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EF4212" w:rsidRPr="00060B6D" w:rsidRDefault="00EF4212" w:rsidP="00B0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EF4212" w:rsidRPr="00060B6D" w:rsidDel="00F94A08" w:rsidRDefault="00EF4212" w:rsidP="00B0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EF4212" w:rsidRPr="00060B6D" w:rsidDel="00F94A08" w:rsidRDefault="00EF4212" w:rsidP="00B0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EF4212" w:rsidRPr="00060B6D" w:rsidRDefault="00EF4212" w:rsidP="00B0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31667A" w:rsidRPr="00060B6D" w:rsidRDefault="0031667A" w:rsidP="0031667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1" w:type="dxa"/>
            <w:gridSpan w:val="5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060B6D">
              <w:rPr>
                <w:rFonts w:ascii="Arial" w:hAnsi="Arial" w:cs="Arial"/>
                <w:bCs w:val="0"/>
                <w:sz w:val="24"/>
                <w:szCs w:val="24"/>
              </w:rPr>
              <w:t>Osoby wchodzące w skład zespołu badawczego</w:t>
            </w: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60B6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L.p.</w:t>
            </w: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>Imię Nazwisko</w:t>
            </w: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>Tytuł naukowy</w:t>
            </w:r>
          </w:p>
        </w:tc>
        <w:tc>
          <w:tcPr>
            <w:tcW w:w="9573" w:type="dxa"/>
            <w:gridSpan w:val="2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Informacje o specjalizacji oraz doświadczenia </w:t>
            </w:r>
            <w:r w:rsidRPr="00060B6D">
              <w:rPr>
                <w:rFonts w:ascii="Arial" w:hAnsi="Arial" w:cs="Arial"/>
                <w:b/>
                <w:sz w:val="24"/>
                <w:szCs w:val="24"/>
              </w:rPr>
              <w:t>w projektach B+R</w:t>
            </w: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8260E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8260E5">
            <w:pPr>
              <w:pStyle w:val="Akapitzlist"/>
              <w:suppressAutoHyphens/>
              <w:ind w:left="4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8260E5">
            <w:pPr>
              <w:pStyle w:val="Akapitzlist"/>
              <w:suppressAutoHyphens/>
              <w:ind w:left="4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8260E5">
            <w:pPr>
              <w:pStyle w:val="Akapitzlist"/>
              <w:suppressAutoHyphens/>
              <w:ind w:left="4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DFA" w:rsidRPr="00060B6D" w:rsidRDefault="00FC3DFA" w:rsidP="00D31EE8">
      <w:pPr>
        <w:rPr>
          <w:rFonts w:ascii="Arial" w:hAnsi="Arial" w:cs="Arial"/>
          <w:sz w:val="24"/>
          <w:szCs w:val="24"/>
        </w:rPr>
      </w:pPr>
    </w:p>
    <w:p w:rsidR="00CF3979" w:rsidRPr="00060B6D" w:rsidRDefault="00CF3979" w:rsidP="00D31EE8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>Oświadczam, że: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Zapoznałem się z treścią zapytania ofertowego, przedmiotu zamówienia i nie wnoszę do niego żadnych zastrzeżeń.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Spełniam warunki uczestnictwa w postępowaniu o udzielenie zamówienia, określone w zapytaniu ofertowym.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Przedmiot oferty jest zgodny z opisem przedmiotu zamówienia, w tym wymaganiami zawartymi w Zapytaniu ofertowym.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Nie podlegam wykluczeniu z uczestnictwa w postępowaniu o udzielenie zamówienia z powodów, o których mowa w zapytaniu ofertowym.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Zapoznałem się z warunkami zapytania ofertowego i zobowiązuję się, w przypadku wyboru naszej oferty, do zwarcia umowy na określonych warunkach, w miejscu i terminie wyznaczonym przez Zamawiającego.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Na moment realizacji przedmiotu zamówienia posiadam odpowiedni personel i potencjał techniczny niezbędny do realizacji przedmiotu zamówienia.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Znajduje się w sytuacji ekonomicznej i finansowej zapewniającej wykonanie zamówienia.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Oświadczam że niniejsza oferta stanowi ofertę w rozumieniu art. 66 Kodeksu cywilnego.</w:t>
      </w:r>
    </w:p>
    <w:p w:rsidR="00CF3979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Oferta jest ważna do </w:t>
      </w:r>
      <w:r w:rsidR="008260E5" w:rsidRPr="00356ABB">
        <w:rPr>
          <w:rFonts w:ascii="Arial" w:hAnsi="Arial" w:cs="Arial"/>
          <w:b/>
          <w:sz w:val="24"/>
          <w:szCs w:val="24"/>
        </w:rPr>
        <w:t>3</w:t>
      </w:r>
      <w:r w:rsidR="00356ABB" w:rsidRPr="00356ABB">
        <w:rPr>
          <w:rFonts w:ascii="Arial" w:hAnsi="Arial" w:cs="Arial"/>
          <w:b/>
          <w:sz w:val="24"/>
          <w:szCs w:val="24"/>
        </w:rPr>
        <w:t>1</w:t>
      </w:r>
      <w:r w:rsidR="00356ABB">
        <w:rPr>
          <w:rFonts w:ascii="Arial" w:hAnsi="Arial" w:cs="Arial"/>
          <w:b/>
          <w:sz w:val="24"/>
          <w:szCs w:val="24"/>
        </w:rPr>
        <w:t>.01</w:t>
      </w:r>
      <w:r w:rsidRPr="00356ABB">
        <w:rPr>
          <w:rFonts w:ascii="Arial" w:hAnsi="Arial" w:cs="Arial"/>
          <w:b/>
          <w:sz w:val="24"/>
          <w:szCs w:val="24"/>
        </w:rPr>
        <w:t>.201</w:t>
      </w:r>
      <w:r w:rsidR="008E542A">
        <w:rPr>
          <w:rFonts w:ascii="Arial" w:hAnsi="Arial" w:cs="Arial"/>
          <w:b/>
          <w:sz w:val="24"/>
          <w:szCs w:val="24"/>
        </w:rPr>
        <w:t>8</w:t>
      </w:r>
      <w:r w:rsidRPr="00356ABB">
        <w:rPr>
          <w:rFonts w:ascii="Arial" w:hAnsi="Arial" w:cs="Arial"/>
          <w:b/>
          <w:sz w:val="24"/>
          <w:szCs w:val="24"/>
        </w:rPr>
        <w:t>r.</w:t>
      </w:r>
    </w:p>
    <w:p w:rsidR="00041AF5" w:rsidRPr="00060B6D" w:rsidRDefault="00041AF5" w:rsidP="00D31EE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41AF5" w:rsidRPr="00060B6D" w:rsidRDefault="00041AF5" w:rsidP="00D31EE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F3979" w:rsidRPr="00060B6D" w:rsidRDefault="00EF1244" w:rsidP="00EF4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60E5" w:rsidRPr="00060B6D">
        <w:rPr>
          <w:rFonts w:ascii="Arial" w:hAnsi="Arial" w:cs="Arial"/>
          <w:sz w:val="24"/>
          <w:szCs w:val="24"/>
        </w:rPr>
        <w:t>……………………………………….</w:t>
      </w:r>
      <w:r w:rsidR="00CF3979" w:rsidRPr="00060B6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CF3979" w:rsidRPr="00060B6D">
        <w:rPr>
          <w:rFonts w:ascii="Arial" w:hAnsi="Arial" w:cs="Arial"/>
          <w:sz w:val="24"/>
          <w:szCs w:val="24"/>
        </w:rPr>
        <w:t xml:space="preserve">………………………………….        </w:t>
      </w:r>
    </w:p>
    <w:p w:rsidR="00CF3979" w:rsidRPr="00060B6D" w:rsidRDefault="00CF3979" w:rsidP="00D31EE8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            (miejsce i data)                                                  </w:t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Pr="00060B6D">
        <w:rPr>
          <w:rFonts w:ascii="Arial" w:hAnsi="Arial" w:cs="Arial"/>
          <w:sz w:val="24"/>
          <w:szCs w:val="24"/>
        </w:rPr>
        <w:tab/>
      </w:r>
      <w:r w:rsidRPr="00060B6D">
        <w:rPr>
          <w:rFonts w:ascii="Arial" w:hAnsi="Arial" w:cs="Arial"/>
          <w:sz w:val="24"/>
          <w:szCs w:val="24"/>
        </w:rPr>
        <w:tab/>
        <w:t xml:space="preserve">        (podpis)</w:t>
      </w:r>
    </w:p>
    <w:p w:rsidR="00CF3979" w:rsidRPr="00060B6D" w:rsidRDefault="00CF3979" w:rsidP="00D31EE8">
      <w:pPr>
        <w:rPr>
          <w:rFonts w:ascii="Arial" w:hAnsi="Arial" w:cs="Arial"/>
          <w:b/>
          <w:color w:val="000000"/>
          <w:sz w:val="24"/>
          <w:szCs w:val="24"/>
          <w:u w:val="single"/>
        </w:rPr>
        <w:sectPr w:rsidR="00CF3979" w:rsidRPr="00060B6D" w:rsidSect="003B61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34ED6" w:rsidRPr="00060B6D" w:rsidRDefault="00234ED6" w:rsidP="00234ED6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>…………………………….</w:t>
      </w:r>
      <w:r w:rsidRPr="00060B6D">
        <w:rPr>
          <w:rFonts w:ascii="Arial" w:hAnsi="Arial" w:cs="Arial"/>
          <w:sz w:val="24"/>
          <w:szCs w:val="24"/>
        </w:rPr>
        <w:br/>
        <w:t>|…………………………….</w:t>
      </w:r>
      <w:r w:rsidRPr="00060B6D">
        <w:rPr>
          <w:rFonts w:ascii="Arial" w:hAnsi="Arial" w:cs="Arial"/>
          <w:sz w:val="24"/>
          <w:szCs w:val="24"/>
        </w:rPr>
        <w:br/>
        <w:t>…………………………….</w:t>
      </w:r>
      <w:r w:rsidRPr="00060B6D">
        <w:rPr>
          <w:rFonts w:ascii="Arial" w:hAnsi="Arial" w:cs="Arial"/>
          <w:sz w:val="24"/>
          <w:szCs w:val="24"/>
        </w:rPr>
        <w:br/>
      </w:r>
      <w:r w:rsidRPr="00060B6D">
        <w:rPr>
          <w:rFonts w:ascii="Arial" w:hAnsi="Arial" w:cs="Arial"/>
          <w:sz w:val="16"/>
          <w:szCs w:val="16"/>
        </w:rPr>
        <w:t>Nazwa i adres wykonawcy</w:t>
      </w:r>
    </w:p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</w:p>
    <w:p w:rsidR="00041AF5" w:rsidRPr="00060B6D" w:rsidRDefault="00234ED6" w:rsidP="00234ED6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Oświadczenie o braku powiązań</w:t>
      </w:r>
    </w:p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Oświadczenie</w:t>
      </w:r>
    </w:p>
    <w:p w:rsidR="00234ED6" w:rsidRPr="00060B6D" w:rsidRDefault="00041AF5" w:rsidP="00234ED6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Niniejszym oświadczamy, że nie istnieją pomiędzy nami a Zamawiającym powiązania osobowe lub kapitałowe, przez które rozumie się wzajemne powiązania między Zamawiającym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234ED6" w:rsidRPr="00060B6D" w:rsidRDefault="00041AF5" w:rsidP="00D31EE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:rsidR="00234ED6" w:rsidRPr="00060B6D" w:rsidRDefault="00041AF5" w:rsidP="00D31EE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posiadaniu co najmniej </w:t>
      </w:r>
      <w:r w:rsidR="008D2EBA" w:rsidRPr="00060B6D">
        <w:rPr>
          <w:rFonts w:ascii="Arial" w:hAnsi="Arial" w:cs="Arial"/>
          <w:sz w:val="24"/>
          <w:szCs w:val="24"/>
        </w:rPr>
        <w:t>10</w:t>
      </w:r>
      <w:r w:rsidRPr="00060B6D">
        <w:rPr>
          <w:rFonts w:ascii="Arial" w:hAnsi="Arial" w:cs="Arial"/>
          <w:sz w:val="24"/>
          <w:szCs w:val="24"/>
        </w:rPr>
        <w:t>% udziałów lub akcji,</w:t>
      </w:r>
    </w:p>
    <w:p w:rsidR="00234ED6" w:rsidRPr="00060B6D" w:rsidRDefault="00041AF5" w:rsidP="00D31EE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:rsidR="00041AF5" w:rsidRPr="00060B6D" w:rsidRDefault="00041AF5" w:rsidP="00D31EE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 drugiego stopnia lub w stosunku przysposobienia, opieki lub kurateli. </w:t>
      </w:r>
    </w:p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12" w:type="dxa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32"/>
      </w:tblGrid>
      <w:tr w:rsidR="00041AF5" w:rsidRPr="00060B6D" w:rsidTr="003B61BC">
        <w:trPr>
          <w:trHeight w:val="1550"/>
          <w:jc w:val="center"/>
        </w:trPr>
        <w:tc>
          <w:tcPr>
            <w:tcW w:w="4680" w:type="dxa"/>
            <w:vAlign w:val="bottom"/>
          </w:tcPr>
          <w:p w:rsidR="00041AF5" w:rsidRPr="00060B6D" w:rsidRDefault="008260E5" w:rsidP="00D31EE8">
            <w:pPr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4632" w:type="dxa"/>
            <w:vAlign w:val="bottom"/>
          </w:tcPr>
          <w:p w:rsidR="00041AF5" w:rsidRPr="00060B6D" w:rsidRDefault="00315D6B" w:rsidP="00D31E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</w:t>
            </w:r>
          </w:p>
        </w:tc>
      </w:tr>
      <w:tr w:rsidR="00041AF5" w:rsidRPr="00060B6D" w:rsidTr="00CF3979">
        <w:trPr>
          <w:trHeight w:val="507"/>
          <w:jc w:val="center"/>
        </w:trPr>
        <w:tc>
          <w:tcPr>
            <w:tcW w:w="4680" w:type="dxa"/>
            <w:vAlign w:val="bottom"/>
          </w:tcPr>
          <w:p w:rsidR="00041AF5" w:rsidRPr="00060B6D" w:rsidRDefault="00041AF5" w:rsidP="00D31EE8">
            <w:pPr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  <w:bCs/>
              </w:rPr>
              <w:t>miejscowość i data</w:t>
            </w:r>
          </w:p>
        </w:tc>
        <w:tc>
          <w:tcPr>
            <w:tcW w:w="4632" w:type="dxa"/>
            <w:vAlign w:val="bottom"/>
          </w:tcPr>
          <w:p w:rsidR="00041AF5" w:rsidRPr="00060B6D" w:rsidRDefault="00041AF5" w:rsidP="00D31EE8">
            <w:pPr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  <w:color w:val="000000"/>
              </w:rPr>
              <w:t>podpis i pieczątka Oferenta</w:t>
            </w:r>
          </w:p>
        </w:tc>
      </w:tr>
    </w:tbl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</w:p>
    <w:sectPr w:rsidR="00041AF5" w:rsidRPr="0006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39" w:rsidRDefault="001A1D39" w:rsidP="000D6176">
      <w:pPr>
        <w:spacing w:after="0" w:line="240" w:lineRule="auto"/>
      </w:pPr>
      <w:r>
        <w:separator/>
      </w:r>
    </w:p>
  </w:endnote>
  <w:endnote w:type="continuationSeparator" w:id="0">
    <w:p w:rsidR="001A1D39" w:rsidRDefault="001A1D39" w:rsidP="000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251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57E7" w:rsidRDefault="005257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8E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8E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57E7" w:rsidRDefault="00525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39" w:rsidRDefault="001A1D39" w:rsidP="000D6176">
      <w:pPr>
        <w:spacing w:after="0" w:line="240" w:lineRule="auto"/>
      </w:pPr>
      <w:r>
        <w:separator/>
      </w:r>
    </w:p>
  </w:footnote>
  <w:footnote w:type="continuationSeparator" w:id="0">
    <w:p w:rsidR="001A1D39" w:rsidRDefault="001A1D39" w:rsidP="000D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E7" w:rsidRDefault="005257E7" w:rsidP="003B61BC">
    <w:pPr>
      <w:pStyle w:val="Nagwek"/>
    </w:pPr>
  </w:p>
  <w:p w:rsidR="005257E7" w:rsidRDefault="00525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A1"/>
    <w:multiLevelType w:val="hybridMultilevel"/>
    <w:tmpl w:val="80B2C8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62C"/>
    <w:multiLevelType w:val="hybridMultilevel"/>
    <w:tmpl w:val="0BB8F4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844BD"/>
    <w:multiLevelType w:val="hybridMultilevel"/>
    <w:tmpl w:val="7F00A206"/>
    <w:lvl w:ilvl="0" w:tplc="C6A07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7730"/>
    <w:multiLevelType w:val="hybridMultilevel"/>
    <w:tmpl w:val="D93EE2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D42BD"/>
    <w:multiLevelType w:val="hybridMultilevel"/>
    <w:tmpl w:val="CDBA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26CE"/>
    <w:multiLevelType w:val="hybridMultilevel"/>
    <w:tmpl w:val="63CCE7E2"/>
    <w:lvl w:ilvl="0" w:tplc="F564B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81B1D"/>
    <w:multiLevelType w:val="hybridMultilevel"/>
    <w:tmpl w:val="DBC0D5EE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7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9">
    <w:nsid w:val="199928AF"/>
    <w:multiLevelType w:val="hybridMultilevel"/>
    <w:tmpl w:val="5DD6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0EDE"/>
    <w:multiLevelType w:val="multilevel"/>
    <w:tmpl w:val="39141824"/>
    <w:lvl w:ilvl="0">
      <w:start w:val="1"/>
      <w:numFmt w:val="decimal"/>
      <w:lvlText w:val="%1."/>
      <w:lvlJc w:val="left"/>
      <w:pPr>
        <w:ind w:left="-76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vertAlign w:val="baseline"/>
      </w:rPr>
    </w:lvl>
  </w:abstractNum>
  <w:abstractNum w:abstractNumId="11">
    <w:nsid w:val="1DD478DD"/>
    <w:multiLevelType w:val="hybridMultilevel"/>
    <w:tmpl w:val="4064B7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62932"/>
    <w:multiLevelType w:val="hybridMultilevel"/>
    <w:tmpl w:val="5848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4271F"/>
    <w:multiLevelType w:val="multilevel"/>
    <w:tmpl w:val="C9B00DDA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14">
    <w:nsid w:val="23011282"/>
    <w:multiLevelType w:val="hybridMultilevel"/>
    <w:tmpl w:val="7C96E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7F46C4"/>
    <w:multiLevelType w:val="hybridMultilevel"/>
    <w:tmpl w:val="9EC467C6"/>
    <w:lvl w:ilvl="0" w:tplc="9B4C2C78">
      <w:start w:val="1"/>
      <w:numFmt w:val="decimal"/>
      <w:lvlText w:val="%1."/>
      <w:lvlJc w:val="left"/>
      <w:pPr>
        <w:ind w:left="536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1741"/>
    <w:multiLevelType w:val="hybridMultilevel"/>
    <w:tmpl w:val="A052F3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F7B4C"/>
    <w:multiLevelType w:val="hybridMultilevel"/>
    <w:tmpl w:val="FD4E1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1A4CEF"/>
    <w:multiLevelType w:val="hybridMultilevel"/>
    <w:tmpl w:val="5D28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B1D3A"/>
    <w:multiLevelType w:val="hybridMultilevel"/>
    <w:tmpl w:val="F372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36427"/>
    <w:multiLevelType w:val="multilevel"/>
    <w:tmpl w:val="0A746098"/>
    <w:lvl w:ilvl="0">
      <w:start w:val="1"/>
      <w:numFmt w:val="upperRoman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21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-76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2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3">
    <w:nsid w:val="39A8192E"/>
    <w:multiLevelType w:val="hybridMultilevel"/>
    <w:tmpl w:val="653C4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B782B9D"/>
    <w:multiLevelType w:val="hybridMultilevel"/>
    <w:tmpl w:val="C2C6E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E035FB"/>
    <w:multiLevelType w:val="hybridMultilevel"/>
    <w:tmpl w:val="751069C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8615B"/>
    <w:multiLevelType w:val="multilevel"/>
    <w:tmpl w:val="B05C6D3E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27">
    <w:nsid w:val="3FC77D70"/>
    <w:multiLevelType w:val="hybridMultilevel"/>
    <w:tmpl w:val="0C2A18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A51EC"/>
    <w:multiLevelType w:val="hybridMultilevel"/>
    <w:tmpl w:val="0E10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4A645D"/>
    <w:multiLevelType w:val="hybridMultilevel"/>
    <w:tmpl w:val="D83863D0"/>
    <w:lvl w:ilvl="0" w:tplc="0415000F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4901064"/>
    <w:multiLevelType w:val="hybridMultilevel"/>
    <w:tmpl w:val="571896E6"/>
    <w:lvl w:ilvl="0" w:tplc="9822C1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5A661E"/>
    <w:multiLevelType w:val="multilevel"/>
    <w:tmpl w:val="70106ED0"/>
    <w:lvl w:ilvl="0">
      <w:start w:val="1"/>
      <w:numFmt w:val="decimal"/>
      <w:lvlText w:val="%1."/>
      <w:lvlJc w:val="left"/>
      <w:pPr>
        <w:ind w:left="207" w:firstLine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621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2">
    <w:nsid w:val="5CAB4B1C"/>
    <w:multiLevelType w:val="hybridMultilevel"/>
    <w:tmpl w:val="7828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50E18"/>
    <w:multiLevelType w:val="hybridMultilevel"/>
    <w:tmpl w:val="A6C0B2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528C5"/>
    <w:multiLevelType w:val="hybridMultilevel"/>
    <w:tmpl w:val="756AE2C6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5">
    <w:nsid w:val="76557DA7"/>
    <w:multiLevelType w:val="hybridMultilevel"/>
    <w:tmpl w:val="2E7EE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61C"/>
    <w:multiLevelType w:val="hybridMultilevel"/>
    <w:tmpl w:val="5DAC215E"/>
    <w:lvl w:ilvl="0" w:tplc="CB02B8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8925E71"/>
    <w:multiLevelType w:val="hybridMultilevel"/>
    <w:tmpl w:val="D9A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A7BAD"/>
    <w:multiLevelType w:val="hybridMultilevel"/>
    <w:tmpl w:val="FE90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30B1C"/>
    <w:multiLevelType w:val="hybridMultilevel"/>
    <w:tmpl w:val="DF9E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0"/>
  </w:num>
  <w:num w:numId="4">
    <w:abstractNumId w:val="21"/>
  </w:num>
  <w:num w:numId="5">
    <w:abstractNumId w:val="10"/>
  </w:num>
  <w:num w:numId="6">
    <w:abstractNumId w:val="22"/>
  </w:num>
  <w:num w:numId="7">
    <w:abstractNumId w:val="36"/>
  </w:num>
  <w:num w:numId="8">
    <w:abstractNumId w:val="18"/>
  </w:num>
  <w:num w:numId="9">
    <w:abstractNumId w:val="19"/>
  </w:num>
  <w:num w:numId="10">
    <w:abstractNumId w:val="26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24"/>
  </w:num>
  <w:num w:numId="16">
    <w:abstractNumId w:val="0"/>
  </w:num>
  <w:num w:numId="17">
    <w:abstractNumId w:val="25"/>
  </w:num>
  <w:num w:numId="18">
    <w:abstractNumId w:val="4"/>
  </w:num>
  <w:num w:numId="19">
    <w:abstractNumId w:val="5"/>
  </w:num>
  <w:num w:numId="20">
    <w:abstractNumId w:val="35"/>
  </w:num>
  <w:num w:numId="21">
    <w:abstractNumId w:val="38"/>
  </w:num>
  <w:num w:numId="22">
    <w:abstractNumId w:val="12"/>
  </w:num>
  <w:num w:numId="23">
    <w:abstractNumId w:val="32"/>
  </w:num>
  <w:num w:numId="24">
    <w:abstractNumId w:val="7"/>
  </w:num>
  <w:num w:numId="25">
    <w:abstractNumId w:val="23"/>
  </w:num>
  <w:num w:numId="26">
    <w:abstractNumId w:val="39"/>
  </w:num>
  <w:num w:numId="27">
    <w:abstractNumId w:val="37"/>
  </w:num>
  <w:num w:numId="28">
    <w:abstractNumId w:val="30"/>
  </w:num>
  <w:num w:numId="29">
    <w:abstractNumId w:val="29"/>
  </w:num>
  <w:num w:numId="30">
    <w:abstractNumId w:val="15"/>
  </w:num>
  <w:num w:numId="31">
    <w:abstractNumId w:val="28"/>
  </w:num>
  <w:num w:numId="32">
    <w:abstractNumId w:val="11"/>
  </w:num>
  <w:num w:numId="33">
    <w:abstractNumId w:val="17"/>
  </w:num>
  <w:num w:numId="34">
    <w:abstractNumId w:val="33"/>
  </w:num>
  <w:num w:numId="35">
    <w:abstractNumId w:val="16"/>
  </w:num>
  <w:num w:numId="36">
    <w:abstractNumId w:val="27"/>
  </w:num>
  <w:num w:numId="37">
    <w:abstractNumId w:val="6"/>
  </w:num>
  <w:num w:numId="38">
    <w:abstractNumId w:val="34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F"/>
    <w:rsid w:val="0000525F"/>
    <w:rsid w:val="00010909"/>
    <w:rsid w:val="000417B6"/>
    <w:rsid w:val="00041AF5"/>
    <w:rsid w:val="00060B6D"/>
    <w:rsid w:val="00064D6C"/>
    <w:rsid w:val="000B6419"/>
    <w:rsid w:val="000D6176"/>
    <w:rsid w:val="000E54D2"/>
    <w:rsid w:val="000F0864"/>
    <w:rsid w:val="001563EB"/>
    <w:rsid w:val="001718E2"/>
    <w:rsid w:val="00181B19"/>
    <w:rsid w:val="001834B8"/>
    <w:rsid w:val="001A1D39"/>
    <w:rsid w:val="001C45D6"/>
    <w:rsid w:val="00214E54"/>
    <w:rsid w:val="00234ED6"/>
    <w:rsid w:val="00234F64"/>
    <w:rsid w:val="002902DB"/>
    <w:rsid w:val="002B1CB5"/>
    <w:rsid w:val="00315D6B"/>
    <w:rsid w:val="0031667A"/>
    <w:rsid w:val="00331FB2"/>
    <w:rsid w:val="003331E3"/>
    <w:rsid w:val="003342A0"/>
    <w:rsid w:val="00356ABB"/>
    <w:rsid w:val="003600BB"/>
    <w:rsid w:val="003802D2"/>
    <w:rsid w:val="00382A60"/>
    <w:rsid w:val="00385A94"/>
    <w:rsid w:val="003B61BC"/>
    <w:rsid w:val="003E5645"/>
    <w:rsid w:val="003F4428"/>
    <w:rsid w:val="00417C19"/>
    <w:rsid w:val="0042134D"/>
    <w:rsid w:val="004308C7"/>
    <w:rsid w:val="004514EE"/>
    <w:rsid w:val="00463A48"/>
    <w:rsid w:val="004940AD"/>
    <w:rsid w:val="004C6E39"/>
    <w:rsid w:val="004F0285"/>
    <w:rsid w:val="00525441"/>
    <w:rsid w:val="005257E7"/>
    <w:rsid w:val="0052782A"/>
    <w:rsid w:val="00533B9A"/>
    <w:rsid w:val="005416C3"/>
    <w:rsid w:val="00562A85"/>
    <w:rsid w:val="00570490"/>
    <w:rsid w:val="005768B0"/>
    <w:rsid w:val="00597DE7"/>
    <w:rsid w:val="005A7A7F"/>
    <w:rsid w:val="005B58BE"/>
    <w:rsid w:val="005C0435"/>
    <w:rsid w:val="005C5451"/>
    <w:rsid w:val="005D5AD4"/>
    <w:rsid w:val="00614619"/>
    <w:rsid w:val="006151B5"/>
    <w:rsid w:val="00625DCC"/>
    <w:rsid w:val="00653EBC"/>
    <w:rsid w:val="0065548E"/>
    <w:rsid w:val="00662BE8"/>
    <w:rsid w:val="006C356F"/>
    <w:rsid w:val="006F361E"/>
    <w:rsid w:val="00701E94"/>
    <w:rsid w:val="00704917"/>
    <w:rsid w:val="00723CF0"/>
    <w:rsid w:val="00742B1D"/>
    <w:rsid w:val="00750288"/>
    <w:rsid w:val="00760FAE"/>
    <w:rsid w:val="0076313B"/>
    <w:rsid w:val="00765406"/>
    <w:rsid w:val="007661C3"/>
    <w:rsid w:val="00787450"/>
    <w:rsid w:val="007B6AFB"/>
    <w:rsid w:val="007C7903"/>
    <w:rsid w:val="007D7925"/>
    <w:rsid w:val="007E0AB7"/>
    <w:rsid w:val="0081655E"/>
    <w:rsid w:val="008260E5"/>
    <w:rsid w:val="008313FA"/>
    <w:rsid w:val="00831C11"/>
    <w:rsid w:val="00861F2D"/>
    <w:rsid w:val="00871F97"/>
    <w:rsid w:val="008D2EBA"/>
    <w:rsid w:val="008E1C87"/>
    <w:rsid w:val="008E542A"/>
    <w:rsid w:val="00926F5C"/>
    <w:rsid w:val="009375E8"/>
    <w:rsid w:val="00967DE9"/>
    <w:rsid w:val="009B6D62"/>
    <w:rsid w:val="009B6E4E"/>
    <w:rsid w:val="009F69CD"/>
    <w:rsid w:val="00A15AD3"/>
    <w:rsid w:val="00A42210"/>
    <w:rsid w:val="00A71E6D"/>
    <w:rsid w:val="00A8345B"/>
    <w:rsid w:val="00AA6F9E"/>
    <w:rsid w:val="00AB7EFF"/>
    <w:rsid w:val="00AC6094"/>
    <w:rsid w:val="00AE42FB"/>
    <w:rsid w:val="00AF402A"/>
    <w:rsid w:val="00B047F5"/>
    <w:rsid w:val="00B43397"/>
    <w:rsid w:val="00B84C94"/>
    <w:rsid w:val="00C23D76"/>
    <w:rsid w:val="00C51088"/>
    <w:rsid w:val="00C600DB"/>
    <w:rsid w:val="00C83AF8"/>
    <w:rsid w:val="00CC64E4"/>
    <w:rsid w:val="00CF3979"/>
    <w:rsid w:val="00D041F6"/>
    <w:rsid w:val="00D16855"/>
    <w:rsid w:val="00D31EE8"/>
    <w:rsid w:val="00D42A03"/>
    <w:rsid w:val="00D4655C"/>
    <w:rsid w:val="00D5561A"/>
    <w:rsid w:val="00D5738F"/>
    <w:rsid w:val="00D71904"/>
    <w:rsid w:val="00D811FA"/>
    <w:rsid w:val="00D8197B"/>
    <w:rsid w:val="00DD3616"/>
    <w:rsid w:val="00DE1F78"/>
    <w:rsid w:val="00E134A7"/>
    <w:rsid w:val="00E43030"/>
    <w:rsid w:val="00E54CE3"/>
    <w:rsid w:val="00E81EBC"/>
    <w:rsid w:val="00E94602"/>
    <w:rsid w:val="00EA02C1"/>
    <w:rsid w:val="00ED136B"/>
    <w:rsid w:val="00EE7456"/>
    <w:rsid w:val="00EF1244"/>
    <w:rsid w:val="00EF4212"/>
    <w:rsid w:val="00EF4718"/>
    <w:rsid w:val="00F13480"/>
    <w:rsid w:val="00F32719"/>
    <w:rsid w:val="00F5095E"/>
    <w:rsid w:val="00F9625C"/>
    <w:rsid w:val="00FB7BA3"/>
    <w:rsid w:val="00FC033D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4212"/>
  </w:style>
  <w:style w:type="table" w:styleId="Jasnalista">
    <w:name w:val="Light List"/>
    <w:basedOn w:val="Standardowy"/>
    <w:uiPriority w:val="61"/>
    <w:rsid w:val="00B047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siatka1akcent1">
    <w:name w:val="Medium Grid 1 Accent 1"/>
    <w:basedOn w:val="Standardowy"/>
    <w:uiPriority w:val="67"/>
    <w:rsid w:val="00FC3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4212"/>
  </w:style>
  <w:style w:type="table" w:styleId="Jasnalista">
    <w:name w:val="Light List"/>
    <w:basedOn w:val="Standardowy"/>
    <w:uiPriority w:val="61"/>
    <w:rsid w:val="00B047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siatka1akcent1">
    <w:name w:val="Medium Grid 1 Accent 1"/>
    <w:basedOn w:val="Standardowy"/>
    <w:uiPriority w:val="67"/>
    <w:rsid w:val="00FC3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ol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6107-E135-4009-8213-7BA023C7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3773</Words>
  <Characters>22642</Characters>
  <Application>Microsoft Office Word</Application>
  <DocSecurity>4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JOlech</dc:creator>
  <cp:lastModifiedBy>ABak</cp:lastModifiedBy>
  <cp:revision>2</cp:revision>
  <cp:lastPrinted>2017-11-21T08:33:00Z</cp:lastPrinted>
  <dcterms:created xsi:type="dcterms:W3CDTF">2017-11-21T09:52:00Z</dcterms:created>
  <dcterms:modified xsi:type="dcterms:W3CDTF">2017-11-21T09:52:00Z</dcterms:modified>
</cp:coreProperties>
</file>